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64" w:rsidRDefault="009A2241" w:rsidP="00F26564">
      <w:pPr>
        <w:tabs>
          <w:tab w:val="left" w:pos="1950"/>
        </w:tabs>
        <w:spacing w:after="0" w:line="460" w:lineRule="exact"/>
        <w:ind w:right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</w:t>
      </w:r>
      <w:r w:rsidR="00F26564">
        <w:rPr>
          <w:rFonts w:ascii="仿宋_GB2312" w:eastAsia="仿宋_GB2312" w:hAnsi="仿宋" w:hint="eastAsia"/>
          <w:sz w:val="28"/>
          <w:szCs w:val="28"/>
        </w:rPr>
        <w:t>1</w:t>
      </w:r>
    </w:p>
    <w:p w:rsidR="009A2241" w:rsidRPr="00F26564" w:rsidRDefault="009A2241" w:rsidP="00F26564">
      <w:pPr>
        <w:tabs>
          <w:tab w:val="left" w:pos="1950"/>
        </w:tabs>
        <w:spacing w:after="0" w:line="460" w:lineRule="exact"/>
        <w:ind w:right="560"/>
        <w:jc w:val="center"/>
        <w:rPr>
          <w:rFonts w:ascii="仿宋_GB2312" w:eastAsia="仿宋_GB2312" w:hAnsi="仿宋"/>
          <w:b/>
          <w:sz w:val="32"/>
          <w:szCs w:val="32"/>
        </w:rPr>
      </w:pPr>
      <w:r w:rsidRPr="00F26564">
        <w:rPr>
          <w:rFonts w:ascii="仿宋_GB2312" w:eastAsia="仿宋_GB2312" w:hAnsi="仿宋" w:hint="eastAsia"/>
          <w:b/>
          <w:sz w:val="32"/>
          <w:szCs w:val="32"/>
        </w:rPr>
        <w:t>报名回执表</w:t>
      </w:r>
    </w:p>
    <w:p w:rsidR="00F26564" w:rsidRDefault="00F26564" w:rsidP="00F26564">
      <w:pPr>
        <w:tabs>
          <w:tab w:val="left" w:pos="1950"/>
        </w:tabs>
        <w:spacing w:after="0" w:line="460" w:lineRule="exact"/>
        <w:ind w:right="560"/>
        <w:jc w:val="both"/>
        <w:rPr>
          <w:rFonts w:ascii="仿宋_GB2312" w:eastAsia="仿宋_GB2312" w:hAnsi="仿宋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15"/>
        <w:gridCol w:w="1704"/>
        <w:gridCol w:w="1705"/>
        <w:gridCol w:w="2363"/>
      </w:tblGrid>
      <w:tr w:rsidR="009A2241" w:rsidTr="007B4A63">
        <w:trPr>
          <w:trHeight w:val="567"/>
        </w:trPr>
        <w:tc>
          <w:tcPr>
            <w:tcW w:w="198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31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170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363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</w:tr>
      <w:tr w:rsidR="009A2241" w:rsidTr="007B4A63">
        <w:trPr>
          <w:trHeight w:val="567"/>
        </w:trPr>
        <w:tc>
          <w:tcPr>
            <w:tcW w:w="198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A2241" w:rsidTr="007B4A63">
        <w:trPr>
          <w:trHeight w:val="567"/>
        </w:trPr>
        <w:tc>
          <w:tcPr>
            <w:tcW w:w="198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A2241" w:rsidTr="007B4A63">
        <w:trPr>
          <w:trHeight w:val="567"/>
        </w:trPr>
        <w:tc>
          <w:tcPr>
            <w:tcW w:w="198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A2241" w:rsidTr="007B4A63">
        <w:trPr>
          <w:trHeight w:val="567"/>
        </w:trPr>
        <w:tc>
          <w:tcPr>
            <w:tcW w:w="198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A2241" w:rsidTr="007B4A63">
        <w:trPr>
          <w:trHeight w:val="567"/>
        </w:trPr>
        <w:tc>
          <w:tcPr>
            <w:tcW w:w="198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A2241" w:rsidTr="007B4A63">
        <w:trPr>
          <w:trHeight w:val="567"/>
        </w:trPr>
        <w:tc>
          <w:tcPr>
            <w:tcW w:w="198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A2241" w:rsidTr="007B4A63">
        <w:trPr>
          <w:trHeight w:val="567"/>
        </w:trPr>
        <w:tc>
          <w:tcPr>
            <w:tcW w:w="9072" w:type="dxa"/>
            <w:gridSpan w:val="5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缴费方式、发票信息</w:t>
            </w:r>
          </w:p>
        </w:tc>
      </w:tr>
      <w:tr w:rsidR="009A2241" w:rsidTr="007B4A63">
        <w:trPr>
          <w:trHeight w:val="567"/>
        </w:trPr>
        <w:tc>
          <w:tcPr>
            <w:tcW w:w="198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7087" w:type="dxa"/>
            <w:gridSpan w:val="4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A2241" w:rsidTr="00F26564">
        <w:trPr>
          <w:trHeight w:val="852"/>
        </w:trPr>
        <w:tc>
          <w:tcPr>
            <w:tcW w:w="198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纳税人识别号（必填）</w:t>
            </w:r>
          </w:p>
        </w:tc>
        <w:tc>
          <w:tcPr>
            <w:tcW w:w="7087" w:type="dxa"/>
            <w:gridSpan w:val="4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A2241" w:rsidTr="007B4A63">
        <w:trPr>
          <w:trHeight w:val="567"/>
        </w:trPr>
        <w:tc>
          <w:tcPr>
            <w:tcW w:w="198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缴费金额</w:t>
            </w:r>
          </w:p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color w:val="4F81BD"/>
                <w:sz w:val="28"/>
                <w:szCs w:val="28"/>
              </w:rPr>
            </w:pPr>
            <w:r w:rsidRPr="001A623D">
              <w:rPr>
                <w:rFonts w:ascii="仿宋_GB2312" w:eastAsia="仿宋_GB2312" w:hAnsi="仿宋" w:hint="eastAsia"/>
                <w:sz w:val="28"/>
                <w:szCs w:val="28"/>
              </w:rPr>
              <w:t>（900元/人）</w:t>
            </w:r>
          </w:p>
        </w:tc>
        <w:tc>
          <w:tcPr>
            <w:tcW w:w="131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人数</w:t>
            </w:r>
          </w:p>
        </w:tc>
        <w:tc>
          <w:tcPr>
            <w:tcW w:w="1704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总额</w:t>
            </w:r>
          </w:p>
        </w:tc>
        <w:tc>
          <w:tcPr>
            <w:tcW w:w="2363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A2241" w:rsidTr="007B4A63">
        <w:trPr>
          <w:trHeight w:val="567"/>
        </w:trPr>
        <w:tc>
          <w:tcPr>
            <w:tcW w:w="1985" w:type="dxa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缴费方式</w:t>
            </w:r>
          </w:p>
        </w:tc>
        <w:tc>
          <w:tcPr>
            <w:tcW w:w="7087" w:type="dxa"/>
            <w:gridSpan w:val="4"/>
            <w:vAlign w:val="center"/>
          </w:tcPr>
          <w:p w:rsidR="009A2241" w:rsidRDefault="009A2241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银行汇款 □    现场缴费 □</w:t>
            </w:r>
          </w:p>
        </w:tc>
      </w:tr>
      <w:tr w:rsidR="00A14E7B" w:rsidTr="007B4A63">
        <w:trPr>
          <w:trHeight w:val="567"/>
        </w:trPr>
        <w:tc>
          <w:tcPr>
            <w:tcW w:w="1985" w:type="dxa"/>
            <w:vAlign w:val="center"/>
          </w:tcPr>
          <w:p w:rsidR="00A14E7B" w:rsidRDefault="00A14E7B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  <w:tc>
          <w:tcPr>
            <w:tcW w:w="7087" w:type="dxa"/>
            <w:gridSpan w:val="4"/>
            <w:vAlign w:val="center"/>
          </w:tcPr>
          <w:p w:rsidR="00A14E7B" w:rsidRDefault="00A14E7B" w:rsidP="00F26564">
            <w:pPr>
              <w:adjustRightInd/>
              <w:snapToGrid/>
              <w:spacing w:after="0" w:line="46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A14E7B" w:rsidRPr="00C809B6" w:rsidRDefault="00A14E7B" w:rsidP="00F26564">
      <w:pPr>
        <w:spacing w:line="460" w:lineRule="exact"/>
        <w:jc w:val="both"/>
        <w:rPr>
          <w:rFonts w:ascii="仿宋_GB2312" w:eastAsia="仿宋_GB2312" w:hAnsi="宋体"/>
          <w:sz w:val="28"/>
          <w:szCs w:val="28"/>
        </w:rPr>
      </w:pPr>
      <w:r w:rsidRPr="00BA1114">
        <w:rPr>
          <w:rFonts w:ascii="仿宋_GB2312" w:eastAsia="仿宋_GB2312" w:hAnsi="宋体" w:hint="eastAsia"/>
          <w:sz w:val="28"/>
          <w:szCs w:val="28"/>
        </w:rPr>
        <w:t>说明：</w:t>
      </w:r>
      <w:r>
        <w:rPr>
          <w:rFonts w:ascii="仿宋_GB2312" w:eastAsia="仿宋_GB2312" w:hAnsi="宋体" w:hint="eastAsia"/>
          <w:sz w:val="28"/>
          <w:szCs w:val="28"/>
        </w:rPr>
        <w:t>1、</w:t>
      </w:r>
      <w:r w:rsidRPr="00BA1114">
        <w:rPr>
          <w:rFonts w:ascii="仿宋_GB2312" w:eastAsia="仿宋_GB2312" w:hAnsi="宋体" w:hint="eastAsia"/>
          <w:sz w:val="28"/>
          <w:szCs w:val="28"/>
        </w:rPr>
        <w:t>请准确、完整的填写表格</w:t>
      </w:r>
      <w:r>
        <w:rPr>
          <w:rFonts w:ascii="仿宋_GB2312" w:eastAsia="仿宋_GB2312" w:hAnsi="宋体" w:hint="eastAsia"/>
          <w:sz w:val="28"/>
          <w:szCs w:val="28"/>
        </w:rPr>
        <w:t>信息</w:t>
      </w:r>
      <w:r w:rsidR="009F739B"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2、通过银行转账缴费的学员</w:t>
      </w:r>
      <w:r w:rsidRPr="00BA1114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请于2018年5月13日将本表及转账凭证发至邮箱：</w:t>
      </w:r>
      <w:r w:rsidRPr="00A14E7B">
        <w:rPr>
          <w:rFonts w:ascii="仿宋_GB2312" w:eastAsia="仿宋_GB2312" w:hAnsi="宋体"/>
          <w:sz w:val="28"/>
          <w:szCs w:val="28"/>
        </w:rPr>
        <w:t>gdsyywc@yeah.net</w:t>
      </w:r>
      <w:r w:rsidRPr="00A14E7B">
        <w:rPr>
          <w:rFonts w:ascii="仿宋_GB2312" w:eastAsia="仿宋_GB2312" w:hAnsi="宋体" w:hint="eastAsia"/>
          <w:sz w:val="28"/>
          <w:szCs w:val="28"/>
        </w:rPr>
        <w:t>，以便事先开好发票带到会场派发；5</w:t>
      </w:r>
      <w:r>
        <w:rPr>
          <w:rFonts w:ascii="仿宋_GB2312" w:eastAsia="仿宋_GB2312" w:hAnsi="宋体" w:hint="eastAsia"/>
          <w:sz w:val="28"/>
          <w:szCs w:val="28"/>
        </w:rPr>
        <w:t>月13日后</w:t>
      </w:r>
      <w:r w:rsidR="009F739B">
        <w:rPr>
          <w:rFonts w:ascii="仿宋_GB2312" w:eastAsia="仿宋_GB2312" w:hAnsi="宋体" w:hint="eastAsia"/>
          <w:sz w:val="28"/>
          <w:szCs w:val="28"/>
        </w:rPr>
        <w:t>银行转账</w:t>
      </w:r>
      <w:r>
        <w:rPr>
          <w:rFonts w:ascii="仿宋_GB2312" w:eastAsia="仿宋_GB2312" w:hAnsi="宋体" w:hint="eastAsia"/>
          <w:sz w:val="28"/>
          <w:szCs w:val="28"/>
        </w:rPr>
        <w:t>及</w:t>
      </w:r>
      <w:r>
        <w:rPr>
          <w:rFonts w:ascii="仿宋_GB2312" w:eastAsia="仿宋_GB2312" w:hAnsi="仿宋" w:hint="eastAsia"/>
          <w:sz w:val="28"/>
          <w:szCs w:val="28"/>
        </w:rPr>
        <w:t>现场缴费的学员的发票将于</w:t>
      </w:r>
      <w:r w:rsidRPr="00A14E7B">
        <w:rPr>
          <w:rFonts w:ascii="仿宋_GB2312" w:eastAsia="仿宋_GB2312" w:hAnsi="宋体" w:hint="eastAsia"/>
          <w:sz w:val="28"/>
          <w:szCs w:val="28"/>
        </w:rPr>
        <w:t>会议结束后15</w:t>
      </w:r>
      <w:r>
        <w:rPr>
          <w:rFonts w:ascii="仿宋_GB2312" w:eastAsia="仿宋_GB2312" w:hAnsi="宋体" w:hint="eastAsia"/>
          <w:sz w:val="28"/>
          <w:szCs w:val="28"/>
        </w:rPr>
        <w:t>个工作日邮寄</w:t>
      </w:r>
      <w:r w:rsidR="009F739B"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3、</w:t>
      </w:r>
      <w:r w:rsidRPr="00BA1114">
        <w:rPr>
          <w:rFonts w:ascii="仿宋_GB2312" w:eastAsia="仿宋_GB2312" w:hAnsi="宋体" w:hint="eastAsia"/>
          <w:sz w:val="28"/>
          <w:szCs w:val="28"/>
        </w:rPr>
        <w:t>本次活动开具的发票是增值税普通发票</w:t>
      </w:r>
      <w:r w:rsidR="009F739B">
        <w:rPr>
          <w:rFonts w:ascii="仿宋_GB2312" w:eastAsia="仿宋_GB2312" w:hAnsi="宋体" w:hint="eastAsia"/>
          <w:sz w:val="28"/>
          <w:szCs w:val="28"/>
        </w:rPr>
        <w:t>，内容为“培训费”。</w:t>
      </w:r>
      <w:r>
        <w:rPr>
          <w:rFonts w:ascii="仿宋_GB2312" w:eastAsia="仿宋_GB2312" w:hAnsi="宋体" w:hint="eastAsia"/>
          <w:sz w:val="28"/>
          <w:szCs w:val="28"/>
        </w:rPr>
        <w:t>4、</w:t>
      </w:r>
      <w:r w:rsidR="009F739B">
        <w:rPr>
          <w:rFonts w:ascii="仿宋_GB2312" w:eastAsia="仿宋_GB2312" w:hAnsi="宋体" w:hint="eastAsia"/>
          <w:sz w:val="28"/>
          <w:szCs w:val="28"/>
        </w:rPr>
        <w:t>同一</w:t>
      </w:r>
      <w:r w:rsidRPr="00C809B6">
        <w:rPr>
          <w:rFonts w:ascii="仿宋_GB2312" w:eastAsia="仿宋_GB2312" w:hAnsi="宋体" w:hint="eastAsia"/>
          <w:sz w:val="28"/>
          <w:szCs w:val="28"/>
        </w:rPr>
        <w:t>单位</w:t>
      </w:r>
      <w:r w:rsidR="009F739B">
        <w:rPr>
          <w:rFonts w:ascii="仿宋_GB2312" w:eastAsia="仿宋_GB2312" w:hAnsi="宋体" w:hint="eastAsia"/>
          <w:sz w:val="28"/>
          <w:szCs w:val="28"/>
        </w:rPr>
        <w:t>的学员开具一张发票，如需分开，</w:t>
      </w:r>
      <w:r w:rsidRPr="00C809B6">
        <w:rPr>
          <w:rFonts w:ascii="仿宋_GB2312" w:eastAsia="仿宋_GB2312" w:hAnsi="宋体" w:hint="eastAsia"/>
          <w:sz w:val="28"/>
          <w:szCs w:val="28"/>
        </w:rPr>
        <w:t>请在“备注”</w:t>
      </w:r>
      <w:proofErr w:type="gramStart"/>
      <w:r w:rsidRPr="00C809B6">
        <w:rPr>
          <w:rFonts w:ascii="仿宋_GB2312" w:eastAsia="仿宋_GB2312" w:hAnsi="宋体" w:hint="eastAsia"/>
          <w:sz w:val="28"/>
          <w:szCs w:val="28"/>
        </w:rPr>
        <w:t>栏说明</w:t>
      </w:r>
      <w:proofErr w:type="gramEnd"/>
      <w:r w:rsidRPr="00C809B6">
        <w:rPr>
          <w:rFonts w:ascii="仿宋_GB2312" w:eastAsia="仿宋_GB2312" w:hAnsi="宋体" w:hint="eastAsia"/>
          <w:sz w:val="28"/>
          <w:szCs w:val="28"/>
        </w:rPr>
        <w:t>清楚。</w:t>
      </w:r>
      <w:r w:rsidR="009F739B">
        <w:rPr>
          <w:rFonts w:ascii="仿宋_GB2312" w:eastAsia="仿宋_GB2312" w:hAnsi="宋体" w:hint="eastAsia"/>
          <w:sz w:val="28"/>
          <w:szCs w:val="28"/>
        </w:rPr>
        <w:t>5、报到时，凭</w:t>
      </w:r>
      <w:r w:rsidR="00F26564">
        <w:rPr>
          <w:rFonts w:ascii="仿宋_GB2312" w:eastAsia="仿宋_GB2312" w:hAnsi="宋体" w:hint="eastAsia"/>
          <w:sz w:val="28"/>
          <w:szCs w:val="28"/>
        </w:rPr>
        <w:t>报名回执表签到。</w:t>
      </w:r>
    </w:p>
    <w:p w:rsidR="009A2241" w:rsidRPr="00A14E7B" w:rsidRDefault="009A2241" w:rsidP="009A2241">
      <w:pPr>
        <w:spacing w:after="0"/>
        <w:rPr>
          <w:rFonts w:ascii="仿宋_GB2312" w:eastAsia="仿宋_GB2312" w:hAnsi="仿宋"/>
          <w:sz w:val="28"/>
          <w:szCs w:val="28"/>
        </w:rPr>
      </w:pPr>
    </w:p>
    <w:p w:rsidR="009A2241" w:rsidRDefault="009A2241" w:rsidP="009A2241">
      <w:pPr>
        <w:spacing w:after="0"/>
        <w:rPr>
          <w:rFonts w:ascii="仿宋_GB2312" w:eastAsia="仿宋_GB2312" w:hAnsi="仿宋"/>
          <w:sz w:val="28"/>
          <w:szCs w:val="28"/>
        </w:rPr>
      </w:pPr>
    </w:p>
    <w:p w:rsidR="009A2241" w:rsidRPr="00E534C9" w:rsidRDefault="009A2241" w:rsidP="00E22DE5">
      <w:pPr>
        <w:spacing w:after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9A2241" w:rsidRPr="00E534C9" w:rsidSect="009A224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87" w:rsidRDefault="00D45D87" w:rsidP="00E22DE5">
      <w:pPr>
        <w:spacing w:after="0"/>
      </w:pPr>
      <w:r>
        <w:separator/>
      </w:r>
    </w:p>
  </w:endnote>
  <w:endnote w:type="continuationSeparator" w:id="0">
    <w:p w:rsidR="00D45D87" w:rsidRDefault="00D45D87" w:rsidP="00E22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87" w:rsidRDefault="00D45D87" w:rsidP="00E22DE5">
      <w:pPr>
        <w:spacing w:after="0"/>
      </w:pPr>
      <w:r>
        <w:separator/>
      </w:r>
    </w:p>
  </w:footnote>
  <w:footnote w:type="continuationSeparator" w:id="0">
    <w:p w:rsidR="00D45D87" w:rsidRDefault="00D45D87" w:rsidP="00E22D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33"/>
    <w:rsid w:val="00027340"/>
    <w:rsid w:val="001A623D"/>
    <w:rsid w:val="00222492"/>
    <w:rsid w:val="00237A31"/>
    <w:rsid w:val="004922A8"/>
    <w:rsid w:val="009A2241"/>
    <w:rsid w:val="009F739B"/>
    <w:rsid w:val="00A14E7B"/>
    <w:rsid w:val="00A263FC"/>
    <w:rsid w:val="00B76033"/>
    <w:rsid w:val="00BA1BA9"/>
    <w:rsid w:val="00D45D87"/>
    <w:rsid w:val="00D7133D"/>
    <w:rsid w:val="00E22DE5"/>
    <w:rsid w:val="00E534C9"/>
    <w:rsid w:val="00F1725A"/>
    <w:rsid w:val="00F26564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4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49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22D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DE5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D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DE5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4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49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22D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DE5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D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DE5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2018-03-20T06:44:00Z</dcterms:created>
  <dcterms:modified xsi:type="dcterms:W3CDTF">2018-03-20T08:38:00Z</dcterms:modified>
</cp:coreProperties>
</file>