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CB" w:rsidRDefault="002D33CB" w:rsidP="002D33CB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2"/>
        </w:rPr>
      </w:pPr>
      <w:r w:rsidRPr="0021160E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2"/>
        </w:rPr>
        <w:t>广东省药学会标准项目建议书</w:t>
      </w:r>
    </w:p>
    <w:p w:rsidR="002D33CB" w:rsidRPr="0021160E" w:rsidRDefault="002D33CB" w:rsidP="002D33CB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2"/>
        </w:rPr>
      </w:pPr>
    </w:p>
    <w:tbl>
      <w:tblPr>
        <w:tblStyle w:val="a3"/>
        <w:tblW w:w="5739" w:type="pct"/>
        <w:tblInd w:w="-601" w:type="dxa"/>
        <w:tblLook w:val="04A0" w:firstRow="1" w:lastRow="0" w:firstColumn="1" w:lastColumn="0" w:noHBand="0" w:noVBand="1"/>
      </w:tblPr>
      <w:tblGrid>
        <w:gridCol w:w="1232"/>
        <w:gridCol w:w="606"/>
        <w:gridCol w:w="1422"/>
        <w:gridCol w:w="1131"/>
        <w:gridCol w:w="1000"/>
        <w:gridCol w:w="1129"/>
        <w:gridCol w:w="714"/>
        <w:gridCol w:w="421"/>
        <w:gridCol w:w="2127"/>
      </w:tblGrid>
      <w:tr w:rsidR="002D33CB" w:rsidTr="00447DAF">
        <w:trPr>
          <w:trHeight w:val="1258"/>
        </w:trPr>
        <w:tc>
          <w:tcPr>
            <w:tcW w:w="940" w:type="pct"/>
            <w:gridSpan w:val="2"/>
            <w:vAlign w:val="center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项目名称</w:t>
            </w:r>
          </w:p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（中文）</w:t>
            </w:r>
          </w:p>
        </w:tc>
        <w:tc>
          <w:tcPr>
            <w:tcW w:w="4060" w:type="pct"/>
            <w:gridSpan w:val="7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项目名称</w:t>
            </w:r>
          </w:p>
          <w:p w:rsidR="002D33CB" w:rsidRPr="00C179B6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（英文）</w:t>
            </w:r>
          </w:p>
        </w:tc>
        <w:tc>
          <w:tcPr>
            <w:tcW w:w="4060" w:type="pct"/>
            <w:gridSpan w:val="7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Pr="00153688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45132A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制定或修订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□制定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 xml:space="preserve">    </w:t>
            </w: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□修订</w:t>
            </w:r>
          </w:p>
        </w:tc>
        <w:tc>
          <w:tcPr>
            <w:tcW w:w="942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45132A"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被修订标准号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Pr="00153688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采用程度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EC79DA"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□IDT（等同）  □MOD（修改）  □NEQ（非等效）</w:t>
            </w:r>
          </w:p>
        </w:tc>
        <w:tc>
          <w:tcPr>
            <w:tcW w:w="942" w:type="pct"/>
            <w:gridSpan w:val="2"/>
            <w:vAlign w:val="center"/>
          </w:tcPr>
          <w:p w:rsidR="002D33CB" w:rsidRPr="00432F6E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采标号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国际标准</w:t>
            </w:r>
          </w:p>
          <w:p w:rsidR="002D33CB" w:rsidRPr="00153688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分类号ICS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中国标准</w:t>
            </w:r>
          </w:p>
          <w:p w:rsidR="002D33CB" w:rsidRPr="00432F6E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分类号CCS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申请立项</w:t>
            </w:r>
          </w:p>
          <w:p w:rsidR="002D33CB" w:rsidRPr="00153688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主要单位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联系人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rPr>
          <w:trHeight w:val="578"/>
        </w:trPr>
        <w:tc>
          <w:tcPr>
            <w:tcW w:w="940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单位地址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E-mail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c>
          <w:tcPr>
            <w:tcW w:w="940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1816" w:type="pct"/>
            <w:gridSpan w:val="3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D33CB" w:rsidRPr="00153688" w:rsidRDefault="002D33CB" w:rsidP="00447DAF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0"/>
              </w:rPr>
            </w:pPr>
            <w:r w:rsidRPr="00432F6E"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计划完成年限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/建议实施日期</w:t>
            </w:r>
          </w:p>
        </w:tc>
        <w:tc>
          <w:tcPr>
            <w:tcW w:w="1302" w:type="pct"/>
            <w:gridSpan w:val="2"/>
          </w:tcPr>
          <w:p w:rsidR="002D33CB" w:rsidRDefault="002D33CB" w:rsidP="00447D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33CB" w:rsidTr="00447DAF">
        <w:trPr>
          <w:trHeight w:val="2259"/>
        </w:trPr>
        <w:tc>
          <w:tcPr>
            <w:tcW w:w="5000" w:type="pct"/>
            <w:gridSpan w:val="9"/>
          </w:tcPr>
          <w:p w:rsidR="002D33CB" w:rsidRDefault="002D33CB" w:rsidP="00447DA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项目任务的目的、意义或必要性：</w:t>
            </w:r>
          </w:p>
          <w:p w:rsidR="002D33CB" w:rsidRPr="0021160E" w:rsidRDefault="002D33CB" w:rsidP="00447DA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2D33CB" w:rsidTr="00447DAF">
        <w:trPr>
          <w:trHeight w:val="2103"/>
        </w:trPr>
        <w:tc>
          <w:tcPr>
            <w:tcW w:w="5000" w:type="pct"/>
            <w:gridSpan w:val="9"/>
          </w:tcPr>
          <w:p w:rsidR="002D33CB" w:rsidRPr="0021160E" w:rsidRDefault="002D33CB" w:rsidP="00447DA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适用范围和主要技术内容：</w:t>
            </w:r>
          </w:p>
        </w:tc>
      </w:tr>
      <w:tr w:rsidR="002D33CB" w:rsidTr="00447DAF">
        <w:trPr>
          <w:trHeight w:val="2542"/>
        </w:trPr>
        <w:tc>
          <w:tcPr>
            <w:tcW w:w="5000" w:type="pct"/>
            <w:gridSpan w:val="9"/>
          </w:tcPr>
          <w:p w:rsidR="002D33CB" w:rsidRPr="0021160E" w:rsidRDefault="002D33CB" w:rsidP="00447DAF">
            <w:pPr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lastRenderedPageBreak/>
              <w:t>国内外情况简要说明：</w:t>
            </w:r>
          </w:p>
        </w:tc>
      </w:tr>
      <w:tr w:rsidR="00F966E1" w:rsidTr="00447DAF">
        <w:trPr>
          <w:trHeight w:val="2542"/>
        </w:trPr>
        <w:tc>
          <w:tcPr>
            <w:tcW w:w="5000" w:type="pct"/>
            <w:gridSpan w:val="9"/>
          </w:tcPr>
          <w:p w:rsidR="00F966E1" w:rsidRPr="0021160E" w:rsidRDefault="00F966E1" w:rsidP="00447DAF">
            <w:pPr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前期调研情况：</w:t>
            </w:r>
            <w:bookmarkStart w:id="0" w:name="_GoBack"/>
            <w:bookmarkEnd w:id="0"/>
          </w:p>
        </w:tc>
      </w:tr>
      <w:tr w:rsidR="002D33CB" w:rsidTr="00447DAF">
        <w:trPr>
          <w:trHeight w:val="2622"/>
        </w:trPr>
        <w:tc>
          <w:tcPr>
            <w:tcW w:w="630" w:type="pct"/>
            <w:vAlign w:val="center"/>
          </w:tcPr>
          <w:p w:rsidR="002D33CB" w:rsidRPr="0021160E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申请立项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主要起草</w:t>
            </w: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单位意见</w:t>
            </w:r>
          </w:p>
        </w:tc>
        <w:tc>
          <w:tcPr>
            <w:tcW w:w="1037" w:type="pct"/>
            <w:gridSpan w:val="2"/>
            <w:vAlign w:val="bottom"/>
          </w:tcPr>
          <w:p w:rsidR="002D33CB" w:rsidRPr="00153688" w:rsidRDefault="002D33CB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Cs w:val="32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Cs w:val="32"/>
              </w:rPr>
              <w:t>（签字、盖公章）</w:t>
            </w:r>
          </w:p>
          <w:p w:rsidR="002D33CB" w:rsidRPr="0021160E" w:rsidRDefault="002D33CB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年 月 日</w:t>
            </w:r>
          </w:p>
        </w:tc>
        <w:tc>
          <w:tcPr>
            <w:tcW w:w="578" w:type="pct"/>
            <w:vAlign w:val="center"/>
          </w:tcPr>
          <w:p w:rsidR="002D33CB" w:rsidRPr="0021160E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393EA4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团体标准委员会</w:t>
            </w: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意见</w:t>
            </w:r>
          </w:p>
        </w:tc>
        <w:tc>
          <w:tcPr>
            <w:tcW w:w="1088" w:type="pct"/>
            <w:gridSpan w:val="2"/>
            <w:vAlign w:val="bottom"/>
          </w:tcPr>
          <w:p w:rsidR="002D33CB" w:rsidRPr="00153688" w:rsidRDefault="00D040BE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32"/>
              </w:rPr>
              <w:t>（签字</w:t>
            </w:r>
            <w:r w:rsidR="002D33CB" w:rsidRPr="00153688">
              <w:rPr>
                <w:rFonts w:ascii="仿宋" w:eastAsia="仿宋" w:hAnsi="仿宋" w:cs="仿宋" w:hint="eastAsia"/>
                <w:bCs/>
                <w:color w:val="000000"/>
                <w:szCs w:val="32"/>
              </w:rPr>
              <w:t>）</w:t>
            </w:r>
          </w:p>
          <w:p w:rsidR="002D33CB" w:rsidRPr="0021160E" w:rsidRDefault="002D33CB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年 月 日</w:t>
            </w:r>
          </w:p>
        </w:tc>
        <w:tc>
          <w:tcPr>
            <w:tcW w:w="580" w:type="pct"/>
            <w:gridSpan w:val="2"/>
            <w:vAlign w:val="center"/>
          </w:tcPr>
          <w:p w:rsidR="002D33CB" w:rsidRPr="0021160E" w:rsidRDefault="002D33CB" w:rsidP="00447DAF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广东省药学</w:t>
            </w:r>
            <w:proofErr w:type="gramStart"/>
            <w:r w:rsidRPr="0021160E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会意见</w:t>
            </w:r>
            <w:proofErr w:type="gramEnd"/>
          </w:p>
        </w:tc>
        <w:tc>
          <w:tcPr>
            <w:tcW w:w="1087" w:type="pct"/>
            <w:vAlign w:val="bottom"/>
          </w:tcPr>
          <w:p w:rsidR="002D33CB" w:rsidRPr="00153688" w:rsidRDefault="002D33CB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Cs w:val="32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Cs w:val="32"/>
              </w:rPr>
              <w:t>（签字、盖公章）</w:t>
            </w:r>
          </w:p>
          <w:p w:rsidR="002D33CB" w:rsidRPr="0021160E" w:rsidRDefault="002D33CB" w:rsidP="00447DAF">
            <w:pPr>
              <w:spacing w:line="500" w:lineRule="exact"/>
              <w:jc w:val="right"/>
              <w:rPr>
                <w:rFonts w:ascii="仿宋" w:eastAsia="仿宋" w:hAnsi="仿宋" w:cs="仿宋"/>
                <w:bCs/>
                <w:color w:val="000000"/>
                <w:sz w:val="28"/>
                <w:szCs w:val="32"/>
              </w:rPr>
            </w:pPr>
            <w:r w:rsidRPr="00153688">
              <w:rPr>
                <w:rFonts w:ascii="仿宋" w:eastAsia="仿宋" w:hAnsi="仿宋" w:cs="仿宋" w:hint="eastAsia"/>
                <w:bCs/>
                <w:color w:val="000000"/>
                <w:sz w:val="28"/>
                <w:szCs w:val="32"/>
              </w:rPr>
              <w:t>年 月 日</w:t>
            </w:r>
          </w:p>
        </w:tc>
      </w:tr>
    </w:tbl>
    <w:p w:rsidR="002D33CB" w:rsidRDefault="002D33CB" w:rsidP="002D33CB">
      <w:pPr>
        <w:jc w:val="left"/>
        <w:rPr>
          <w:rFonts w:ascii="仿宋" w:eastAsia="仿宋" w:hAnsi="仿宋" w:cs="仿宋"/>
          <w:bCs/>
          <w:color w:val="000000"/>
          <w:kern w:val="0"/>
          <w:sz w:val="2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2"/>
          <w:szCs w:val="32"/>
        </w:rPr>
        <w:t>注：如本表空间不够，可另附页。</w:t>
      </w:r>
    </w:p>
    <w:p w:rsidR="000B1D89" w:rsidRPr="002D33CB" w:rsidRDefault="000B1D89"/>
    <w:sectPr w:rsidR="000B1D89" w:rsidRPr="002D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9" w:rsidRDefault="00877619" w:rsidP="00D040BE">
      <w:r>
        <w:separator/>
      </w:r>
    </w:p>
  </w:endnote>
  <w:endnote w:type="continuationSeparator" w:id="0">
    <w:p w:rsidR="00877619" w:rsidRDefault="00877619" w:rsidP="00D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9" w:rsidRDefault="00877619" w:rsidP="00D040BE">
      <w:r>
        <w:separator/>
      </w:r>
    </w:p>
  </w:footnote>
  <w:footnote w:type="continuationSeparator" w:id="0">
    <w:p w:rsidR="00877619" w:rsidRDefault="00877619" w:rsidP="00D0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B"/>
    <w:rsid w:val="000B1D89"/>
    <w:rsid w:val="002D33CB"/>
    <w:rsid w:val="00761987"/>
    <w:rsid w:val="00877619"/>
    <w:rsid w:val="00D040BE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3C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0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3C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0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ED9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2018-01-24T02:53:00Z</dcterms:created>
  <dcterms:modified xsi:type="dcterms:W3CDTF">2018-07-02T08:01:00Z</dcterms:modified>
</cp:coreProperties>
</file>