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DF0" w:rsidRDefault="007E3DF0" w:rsidP="007E3DF0"/>
    <w:p w:rsidR="007E3DF0" w:rsidRDefault="007E3DF0" w:rsidP="007E3DF0"/>
    <w:p w:rsidR="007E3DF0" w:rsidRDefault="007E3DF0" w:rsidP="007E3DF0"/>
    <w:p w:rsidR="007E3DF0" w:rsidRDefault="007E3DF0" w:rsidP="007E3DF0"/>
    <w:p w:rsidR="007E3DF0" w:rsidRPr="004A07FC" w:rsidRDefault="007E3DF0" w:rsidP="007E3DF0">
      <w:pPr>
        <w:jc w:val="center"/>
        <w:rPr>
          <w:rFonts w:ascii="华文中宋" w:eastAsia="华文中宋" w:hAnsi="华文中宋"/>
          <w:b/>
          <w:bCs/>
          <w:color w:val="FF0000"/>
          <w:sz w:val="30"/>
          <w:szCs w:val="30"/>
        </w:rPr>
      </w:pPr>
      <w:r w:rsidRPr="004A07FC">
        <w:rPr>
          <w:rFonts w:ascii="华文中宋" w:eastAsia="华文中宋" w:hAnsi="华文中宋" w:hint="eastAsia"/>
          <w:b/>
          <w:bCs/>
          <w:color w:val="FF0000"/>
          <w:sz w:val="84"/>
          <w:szCs w:val="84"/>
        </w:rPr>
        <w:t>中 国 药 学 会</w:t>
      </w:r>
      <w:r w:rsidRPr="004A07FC">
        <w:rPr>
          <w:rFonts w:ascii="华文中宋" w:eastAsia="华文中宋" w:hAnsi="华文中宋" w:hint="eastAsia"/>
          <w:b/>
          <w:bCs/>
          <w:color w:val="FF0000"/>
          <w:sz w:val="30"/>
          <w:szCs w:val="30"/>
        </w:rPr>
        <w:t xml:space="preserve"> </w:t>
      </w:r>
    </w:p>
    <w:p w:rsidR="007E3DF0" w:rsidRDefault="007E3DF0" w:rsidP="007E3DF0">
      <w:pPr>
        <w:snapToGrid w:val="0"/>
        <w:spacing w:line="400" w:lineRule="atLeast"/>
        <w:jc w:val="center"/>
        <w:rPr>
          <w:rFonts w:ascii="方正小标宋_GBK" w:eastAsia="方正小标宋_GBK"/>
          <w:color w:val="FF0000"/>
          <w:szCs w:val="30"/>
        </w:rPr>
      </w:pPr>
    </w:p>
    <w:p w:rsidR="00BC0B8E" w:rsidRDefault="00BC0B8E" w:rsidP="007E3DF0">
      <w:pPr>
        <w:snapToGrid w:val="0"/>
        <w:spacing w:line="400" w:lineRule="atLeast"/>
        <w:jc w:val="center"/>
        <w:rPr>
          <w:rFonts w:ascii="方正小标宋_GBK" w:eastAsia="方正小标宋_GBK"/>
          <w:color w:val="FF0000"/>
          <w:szCs w:val="30"/>
        </w:rPr>
      </w:pPr>
    </w:p>
    <w:p w:rsidR="00BC0B8E" w:rsidRDefault="006061FB" w:rsidP="00BC0B8E">
      <w:pPr>
        <w:spacing w:line="760" w:lineRule="atLeast"/>
        <w:jc w:val="center"/>
        <w:rPr>
          <w:rFonts w:ascii="楷体" w:eastAsia="楷体" w:hAnsi="楷体"/>
          <w:sz w:val="32"/>
          <w:szCs w:val="32"/>
        </w:rPr>
      </w:pPr>
      <w:r>
        <w:rPr>
          <w:rFonts w:ascii="楷体" w:eastAsia="楷体" w:hAnsi="楷体" w:hint="eastAsia"/>
          <w:sz w:val="32"/>
          <w:szCs w:val="32"/>
        </w:rPr>
        <w:t xml:space="preserve"> </w:t>
      </w:r>
    </w:p>
    <w:p w:rsidR="007E3DF0" w:rsidRDefault="007E3DF0" w:rsidP="007E3DF0">
      <w:pPr>
        <w:snapToGrid w:val="0"/>
        <w:spacing w:line="400" w:lineRule="atLeast"/>
        <w:jc w:val="center"/>
        <w:rPr>
          <w:rFonts w:ascii="方正小标宋_GBK" w:eastAsia="方正小标宋_GBK"/>
          <w:sz w:val="28"/>
          <w:szCs w:val="30"/>
        </w:rPr>
      </w:pPr>
    </w:p>
    <w:p w:rsidR="00975E9E" w:rsidRDefault="00CC444E" w:rsidP="00975E9E">
      <w:pPr>
        <w:snapToGrid w:val="0"/>
        <w:spacing w:line="880" w:lineRule="atLeast"/>
        <w:rPr>
          <w:rFonts w:eastAsia="方正小标宋简体"/>
          <w:bCs/>
          <w:sz w:val="36"/>
          <w:szCs w:val="28"/>
        </w:rPr>
      </w:pPr>
      <w:r>
        <w:rPr>
          <w:noProof/>
        </w:rPr>
        <mc:AlternateContent>
          <mc:Choice Requires="wps">
            <w:drawing>
              <wp:anchor distT="4294967295" distB="4294967295" distL="114300" distR="114300" simplePos="0" relativeHeight="251660288" behindDoc="0" locked="0" layoutInCell="1" allowOverlap="1" wp14:anchorId="153B87F2" wp14:editId="27DB1AAB">
                <wp:simplePos x="0" y="0"/>
                <wp:positionH relativeFrom="column">
                  <wp:posOffset>-114300</wp:posOffset>
                </wp:positionH>
                <wp:positionV relativeFrom="paragraph">
                  <wp:posOffset>100964</wp:posOffset>
                </wp:positionV>
                <wp:extent cx="5715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95pt" to="44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" strokecolor="red" strokeweight="2pt"/>
            </w:pict>
          </mc:Fallback>
        </mc:AlternateContent>
      </w:r>
    </w:p>
    <w:p w:rsidR="006061FB" w:rsidRDefault="008348CA" w:rsidP="00975E9E">
      <w:pPr>
        <w:adjustRightInd w:val="0"/>
        <w:snapToGrid w:val="0"/>
        <w:jc w:val="center"/>
        <w:rPr>
          <w:rFonts w:ascii="方正小标宋简体" w:eastAsia="方正小标宋简体" w:hAnsi="华文中宋"/>
          <w:bCs/>
          <w:sz w:val="44"/>
          <w:szCs w:val="44"/>
        </w:rPr>
      </w:pPr>
      <w:r w:rsidRPr="008D1321">
        <w:rPr>
          <w:rFonts w:ascii="方正小标宋简体" w:eastAsia="方正小标宋简体" w:hAnsi="华文中宋" w:hint="eastAsia"/>
          <w:bCs/>
          <w:sz w:val="44"/>
          <w:szCs w:val="44"/>
        </w:rPr>
        <w:t>关于</w:t>
      </w:r>
      <w:r w:rsidR="00EB7DCA" w:rsidRPr="008D1321">
        <w:rPr>
          <w:rFonts w:ascii="方正小标宋简体" w:eastAsia="方正小标宋简体" w:hAnsi="华文中宋" w:hint="eastAsia"/>
          <w:bCs/>
          <w:sz w:val="44"/>
          <w:szCs w:val="44"/>
        </w:rPr>
        <w:t>推荐</w:t>
      </w:r>
      <w:r w:rsidR="00975E9E" w:rsidRPr="00975E9E">
        <w:rPr>
          <w:rFonts w:ascii="方正小标宋简体" w:eastAsia="方正小标宋简体" w:hAnsi="华文中宋" w:hint="eastAsia"/>
          <w:bCs/>
          <w:sz w:val="44"/>
          <w:szCs w:val="44"/>
        </w:rPr>
        <w:t>中国科协青年人才托举工程第</w:t>
      </w:r>
      <w:r w:rsidR="006061FB">
        <w:rPr>
          <w:rFonts w:ascii="方正小标宋简体" w:eastAsia="方正小标宋简体" w:hAnsi="华文中宋" w:hint="eastAsia"/>
          <w:bCs/>
          <w:sz w:val="44"/>
          <w:szCs w:val="44"/>
        </w:rPr>
        <w:t>四</w:t>
      </w:r>
      <w:r w:rsidR="00975E9E" w:rsidRPr="00975E9E">
        <w:rPr>
          <w:rFonts w:ascii="方正小标宋简体" w:eastAsia="方正小标宋简体" w:hAnsi="华文中宋" w:hint="eastAsia"/>
          <w:bCs/>
          <w:sz w:val="44"/>
          <w:szCs w:val="44"/>
        </w:rPr>
        <w:t>届（201</w:t>
      </w:r>
      <w:r w:rsidR="006061FB">
        <w:rPr>
          <w:rFonts w:ascii="方正小标宋简体" w:eastAsia="方正小标宋简体" w:hAnsi="华文中宋" w:hint="eastAsia"/>
          <w:bCs/>
          <w:sz w:val="44"/>
          <w:szCs w:val="44"/>
        </w:rPr>
        <w:t>8</w:t>
      </w:r>
      <w:r w:rsidR="00975E9E" w:rsidRPr="00975E9E">
        <w:rPr>
          <w:rFonts w:ascii="方正小标宋简体" w:eastAsia="方正小标宋简体" w:hAnsi="华文中宋" w:hint="eastAsia"/>
          <w:bCs/>
          <w:sz w:val="44"/>
          <w:szCs w:val="44"/>
        </w:rPr>
        <w:t>-20</w:t>
      </w:r>
      <w:r w:rsidR="006061FB">
        <w:rPr>
          <w:rFonts w:ascii="方正小标宋简体" w:eastAsia="方正小标宋简体" w:hAnsi="华文中宋" w:hint="eastAsia"/>
          <w:bCs/>
          <w:sz w:val="44"/>
          <w:szCs w:val="44"/>
        </w:rPr>
        <w:t>20</w:t>
      </w:r>
      <w:r w:rsidR="00975E9E" w:rsidRPr="00975E9E">
        <w:rPr>
          <w:rFonts w:ascii="方正小标宋简体" w:eastAsia="方正小标宋简体" w:hAnsi="华文中宋" w:hint="eastAsia"/>
          <w:bCs/>
          <w:sz w:val="44"/>
          <w:szCs w:val="44"/>
        </w:rPr>
        <w:t>年度）</w:t>
      </w:r>
      <w:r w:rsidR="00975E9E">
        <w:rPr>
          <w:rFonts w:ascii="方正小标宋简体" w:eastAsia="方正小标宋简体" w:hAnsi="华文中宋" w:hint="eastAsia"/>
          <w:bCs/>
          <w:sz w:val="44"/>
          <w:szCs w:val="44"/>
        </w:rPr>
        <w:t>项目</w:t>
      </w:r>
      <w:r w:rsidR="0037500D" w:rsidRPr="008D1321">
        <w:rPr>
          <w:rFonts w:ascii="方正小标宋简体" w:eastAsia="方正小标宋简体" w:hAnsi="华文中宋" w:hint="eastAsia"/>
          <w:kern w:val="1"/>
          <w:sz w:val="44"/>
          <w:szCs w:val="44"/>
        </w:rPr>
        <w:t>药学专业</w:t>
      </w:r>
      <w:r w:rsidR="00D70DAF" w:rsidRPr="008D1321">
        <w:rPr>
          <w:rFonts w:ascii="方正小标宋简体" w:eastAsia="方正小标宋简体" w:hAnsi="华文中宋" w:hint="eastAsia"/>
          <w:bCs/>
          <w:sz w:val="44"/>
          <w:szCs w:val="44"/>
        </w:rPr>
        <w:t>候选人</w:t>
      </w:r>
      <w:r w:rsidR="007F06E5" w:rsidRPr="008D1321">
        <w:rPr>
          <w:rFonts w:ascii="方正小标宋简体" w:eastAsia="方正小标宋简体" w:hAnsi="华文中宋" w:hint="eastAsia"/>
          <w:bCs/>
          <w:sz w:val="44"/>
          <w:szCs w:val="44"/>
        </w:rPr>
        <w:t>的</w:t>
      </w:r>
    </w:p>
    <w:p w:rsidR="008348CA" w:rsidRPr="00975E9E" w:rsidRDefault="006061FB" w:rsidP="00975E9E">
      <w:pPr>
        <w:adjustRightInd w:val="0"/>
        <w:snapToGrid w:val="0"/>
        <w:jc w:val="center"/>
        <w:rPr>
          <w:rFonts w:eastAsia="方正小标宋简体"/>
          <w:bCs/>
          <w:sz w:val="36"/>
          <w:szCs w:val="28"/>
        </w:rPr>
      </w:pPr>
      <w:r>
        <w:rPr>
          <w:rFonts w:ascii="方正小标宋简体" w:eastAsia="方正小标宋简体" w:hAnsi="华文中宋" w:hint="eastAsia"/>
          <w:bCs/>
          <w:sz w:val="44"/>
          <w:szCs w:val="44"/>
        </w:rPr>
        <w:t>预</w:t>
      </w:r>
      <w:r w:rsidR="008348CA" w:rsidRPr="008D1321">
        <w:rPr>
          <w:rFonts w:ascii="方正小标宋简体" w:eastAsia="方正小标宋简体" w:hAnsi="华文中宋" w:hint="eastAsia"/>
          <w:bCs/>
          <w:sz w:val="44"/>
          <w:szCs w:val="44"/>
        </w:rPr>
        <w:t>通知</w:t>
      </w:r>
    </w:p>
    <w:p w:rsidR="00317C84" w:rsidRPr="008A160F" w:rsidRDefault="00317C84" w:rsidP="001602F9">
      <w:pPr>
        <w:snapToGrid w:val="0"/>
        <w:spacing w:line="276" w:lineRule="auto"/>
        <w:rPr>
          <w:rFonts w:eastAsia="仿宋_GB2312"/>
          <w:sz w:val="30"/>
          <w:szCs w:val="30"/>
        </w:rPr>
      </w:pPr>
    </w:p>
    <w:p w:rsidR="007E4BF9" w:rsidRPr="00D80FC9" w:rsidRDefault="00CE6AC8" w:rsidP="00BA69C3">
      <w:pPr>
        <w:pStyle w:val="a7"/>
        <w:adjustRightInd w:val="0"/>
        <w:snapToGrid w:val="0"/>
        <w:spacing w:before="0" w:beforeAutospacing="0" w:after="0" w:afterAutospacing="0" w:line="276" w:lineRule="auto"/>
        <w:rPr>
          <w:rFonts w:ascii="仿宋" w:eastAsia="仿宋" w:hAnsi="仿宋"/>
          <w:kern w:val="2"/>
          <w:sz w:val="32"/>
          <w:szCs w:val="32"/>
        </w:rPr>
      </w:pPr>
      <w:r w:rsidRPr="00D658D8">
        <w:rPr>
          <w:rFonts w:ascii="仿宋" w:eastAsia="仿宋" w:hAnsi="仿宋"/>
          <w:kern w:val="2"/>
          <w:sz w:val="32"/>
          <w:szCs w:val="32"/>
        </w:rPr>
        <w:t>各专业委员会</w:t>
      </w:r>
      <w:r w:rsidR="004E1C25" w:rsidRPr="00D658D8">
        <w:rPr>
          <w:rFonts w:ascii="仿宋" w:eastAsia="仿宋" w:hAnsi="仿宋"/>
          <w:kern w:val="2"/>
          <w:sz w:val="32"/>
          <w:szCs w:val="32"/>
        </w:rPr>
        <w:t>，</w:t>
      </w:r>
      <w:r w:rsidR="00BC0B8E">
        <w:rPr>
          <w:rFonts w:ascii="仿宋" w:eastAsia="仿宋" w:hAnsi="仿宋" w:hint="eastAsia"/>
          <w:kern w:val="2"/>
          <w:sz w:val="32"/>
          <w:szCs w:val="32"/>
        </w:rPr>
        <w:t>各省药学会，</w:t>
      </w:r>
      <w:r w:rsidR="004E1C25" w:rsidRPr="00D658D8">
        <w:rPr>
          <w:rFonts w:ascii="仿宋" w:eastAsia="仿宋" w:hAnsi="仿宋"/>
          <w:kern w:val="2"/>
          <w:sz w:val="32"/>
          <w:szCs w:val="32"/>
        </w:rPr>
        <w:t>各有关单位</w:t>
      </w:r>
      <w:r w:rsidR="00D80FC9">
        <w:rPr>
          <w:rFonts w:ascii="仿宋" w:eastAsia="仿宋" w:hAnsi="仿宋" w:hint="eastAsia"/>
          <w:kern w:val="2"/>
          <w:sz w:val="32"/>
          <w:szCs w:val="32"/>
        </w:rPr>
        <w:t>，各位拟申请人</w:t>
      </w:r>
      <w:r w:rsidR="004E1C25" w:rsidRPr="00D658D8">
        <w:rPr>
          <w:rFonts w:ascii="仿宋" w:eastAsia="仿宋" w:hAnsi="仿宋"/>
          <w:kern w:val="2"/>
          <w:sz w:val="32"/>
          <w:szCs w:val="32"/>
        </w:rPr>
        <w:t>：</w:t>
      </w:r>
      <w:r w:rsidR="004379FD" w:rsidRPr="00D658D8">
        <w:rPr>
          <w:rFonts w:ascii="仿宋" w:eastAsia="仿宋" w:hAnsi="仿宋"/>
          <w:kern w:val="2"/>
          <w:sz w:val="32"/>
          <w:szCs w:val="32"/>
        </w:rPr>
        <w:t xml:space="preserve"> </w:t>
      </w:r>
    </w:p>
    <w:p w:rsidR="006061FB" w:rsidRDefault="004379FD" w:rsidP="00BA69C3">
      <w:pPr>
        <w:adjustRightInd w:val="0"/>
        <w:snapToGrid w:val="0"/>
        <w:spacing w:line="276" w:lineRule="auto"/>
        <w:ind w:firstLine="640"/>
        <w:rPr>
          <w:rFonts w:ascii="仿宋" w:eastAsia="仿宋" w:hAnsi="仿宋"/>
          <w:sz w:val="32"/>
          <w:szCs w:val="32"/>
          <w:lang w:val="zh-CN"/>
        </w:rPr>
      </w:pPr>
      <w:r w:rsidRPr="00D658D8">
        <w:rPr>
          <w:rFonts w:ascii="仿宋" w:eastAsia="仿宋" w:hAnsi="仿宋" w:hint="eastAsia"/>
          <w:kern w:val="1"/>
          <w:sz w:val="32"/>
          <w:szCs w:val="32"/>
        </w:rPr>
        <w:t>按照</w:t>
      </w:r>
      <w:r w:rsidR="00751A2B" w:rsidRPr="00751A2B">
        <w:rPr>
          <w:rFonts w:ascii="仿宋" w:eastAsia="仿宋" w:hAnsi="仿宋" w:hint="eastAsia"/>
          <w:kern w:val="1"/>
          <w:sz w:val="32"/>
          <w:szCs w:val="32"/>
        </w:rPr>
        <w:t>中国科协青年人才托举工程第</w:t>
      </w:r>
      <w:r w:rsidR="00605605">
        <w:rPr>
          <w:rFonts w:ascii="仿宋" w:eastAsia="仿宋" w:hAnsi="仿宋" w:hint="eastAsia"/>
          <w:kern w:val="1"/>
          <w:sz w:val="32"/>
          <w:szCs w:val="32"/>
        </w:rPr>
        <w:t>四</w:t>
      </w:r>
      <w:r w:rsidR="00751A2B" w:rsidRPr="00751A2B">
        <w:rPr>
          <w:rFonts w:ascii="仿宋" w:eastAsia="仿宋" w:hAnsi="仿宋" w:hint="eastAsia"/>
          <w:kern w:val="1"/>
          <w:sz w:val="32"/>
          <w:szCs w:val="32"/>
        </w:rPr>
        <w:t>届（201</w:t>
      </w:r>
      <w:r w:rsidR="00605605">
        <w:rPr>
          <w:rFonts w:ascii="仿宋" w:eastAsia="仿宋" w:hAnsi="仿宋" w:hint="eastAsia"/>
          <w:kern w:val="1"/>
          <w:sz w:val="32"/>
          <w:szCs w:val="32"/>
        </w:rPr>
        <w:t>8</w:t>
      </w:r>
      <w:r w:rsidR="00751A2B" w:rsidRPr="00751A2B">
        <w:rPr>
          <w:rFonts w:ascii="仿宋" w:eastAsia="仿宋" w:hAnsi="仿宋" w:hint="eastAsia"/>
          <w:kern w:val="1"/>
          <w:sz w:val="32"/>
          <w:szCs w:val="32"/>
        </w:rPr>
        <w:t>-20</w:t>
      </w:r>
      <w:r w:rsidR="00605605">
        <w:rPr>
          <w:rFonts w:ascii="仿宋" w:eastAsia="仿宋" w:hAnsi="仿宋" w:hint="eastAsia"/>
          <w:kern w:val="1"/>
          <w:sz w:val="32"/>
          <w:szCs w:val="32"/>
        </w:rPr>
        <w:t>20</w:t>
      </w:r>
      <w:r w:rsidR="00751A2B" w:rsidRPr="00751A2B">
        <w:rPr>
          <w:rFonts w:ascii="仿宋" w:eastAsia="仿宋" w:hAnsi="仿宋" w:hint="eastAsia"/>
          <w:kern w:val="1"/>
          <w:sz w:val="32"/>
          <w:szCs w:val="32"/>
        </w:rPr>
        <w:t>年度）项目</w:t>
      </w:r>
      <w:r w:rsidR="00962EC4">
        <w:rPr>
          <w:rFonts w:ascii="仿宋" w:eastAsia="仿宋" w:hAnsi="仿宋" w:hint="eastAsia"/>
          <w:kern w:val="1"/>
          <w:sz w:val="32"/>
          <w:szCs w:val="32"/>
        </w:rPr>
        <w:t>相关</w:t>
      </w:r>
      <w:r w:rsidR="00751A2B">
        <w:rPr>
          <w:rFonts w:ascii="仿宋" w:eastAsia="仿宋" w:hAnsi="仿宋" w:hint="eastAsia"/>
          <w:kern w:val="1"/>
          <w:sz w:val="32"/>
          <w:szCs w:val="32"/>
        </w:rPr>
        <w:t>要求</w:t>
      </w:r>
      <w:r w:rsidRPr="00D658D8">
        <w:rPr>
          <w:rFonts w:ascii="仿宋" w:eastAsia="仿宋" w:hAnsi="仿宋" w:hint="eastAsia"/>
          <w:kern w:val="1"/>
          <w:sz w:val="32"/>
          <w:szCs w:val="32"/>
        </w:rPr>
        <w:t>，</w:t>
      </w:r>
      <w:r w:rsidR="00FB118C">
        <w:rPr>
          <w:rFonts w:ascii="仿宋" w:eastAsia="仿宋" w:hAnsi="仿宋" w:hint="eastAsia"/>
          <w:kern w:val="1"/>
          <w:sz w:val="32"/>
          <w:szCs w:val="32"/>
        </w:rPr>
        <w:t>中国药学会</w:t>
      </w:r>
      <w:r w:rsidR="006061FB" w:rsidRPr="000401FF">
        <w:rPr>
          <w:rFonts w:ascii="仿宋" w:eastAsia="仿宋" w:hAnsi="仿宋" w:hint="eastAsia"/>
          <w:b/>
          <w:kern w:val="1"/>
          <w:sz w:val="32"/>
          <w:szCs w:val="32"/>
        </w:rPr>
        <w:t>已向</w:t>
      </w:r>
      <w:r w:rsidRPr="000401FF">
        <w:rPr>
          <w:rFonts w:ascii="仿宋" w:eastAsia="仿宋" w:hAnsi="仿宋" w:hint="eastAsia"/>
          <w:b/>
          <w:kern w:val="1"/>
          <w:sz w:val="32"/>
          <w:szCs w:val="32"/>
        </w:rPr>
        <w:t>中国科协</w:t>
      </w:r>
      <w:r w:rsidR="006061FB" w:rsidRPr="000401FF">
        <w:rPr>
          <w:rFonts w:ascii="仿宋" w:eastAsia="仿宋" w:hAnsi="仿宋" w:hint="eastAsia"/>
          <w:b/>
          <w:kern w:val="1"/>
          <w:sz w:val="32"/>
          <w:szCs w:val="32"/>
        </w:rPr>
        <w:t>申报</w:t>
      </w:r>
      <w:r w:rsidRPr="00D658D8">
        <w:rPr>
          <w:rFonts w:ascii="仿宋" w:eastAsia="仿宋" w:hAnsi="仿宋" w:hint="eastAsia"/>
          <w:kern w:val="1"/>
          <w:sz w:val="32"/>
          <w:szCs w:val="32"/>
        </w:rPr>
        <w:t>青年人才托举工程</w:t>
      </w:r>
      <w:r w:rsidR="006061FB" w:rsidRPr="006061FB">
        <w:rPr>
          <w:rFonts w:ascii="仿宋" w:eastAsia="仿宋" w:hAnsi="仿宋" w:hint="eastAsia"/>
          <w:kern w:val="1"/>
          <w:sz w:val="32"/>
          <w:szCs w:val="32"/>
        </w:rPr>
        <w:t>第四届（2018-2020年度）</w:t>
      </w:r>
      <w:r w:rsidRPr="00D658D8">
        <w:rPr>
          <w:rFonts w:ascii="仿宋" w:eastAsia="仿宋" w:hAnsi="仿宋" w:hint="eastAsia"/>
          <w:kern w:val="1"/>
          <w:sz w:val="32"/>
          <w:szCs w:val="32"/>
        </w:rPr>
        <w:t>项目</w:t>
      </w:r>
      <w:r w:rsidR="000E27FC">
        <w:rPr>
          <w:rFonts w:ascii="仿宋" w:eastAsia="仿宋" w:hAnsi="仿宋" w:hint="eastAsia"/>
          <w:kern w:val="1"/>
          <w:sz w:val="32"/>
          <w:szCs w:val="32"/>
        </w:rPr>
        <w:t>经费资助</w:t>
      </w:r>
      <w:r w:rsidRPr="00D658D8">
        <w:rPr>
          <w:rFonts w:ascii="仿宋" w:eastAsia="仿宋" w:hAnsi="仿宋" w:hint="eastAsia"/>
          <w:kern w:val="1"/>
          <w:sz w:val="32"/>
          <w:szCs w:val="32"/>
        </w:rPr>
        <w:t>立项资格</w:t>
      </w:r>
      <w:r w:rsidR="00EC539C" w:rsidRPr="00D658D8">
        <w:rPr>
          <w:rFonts w:ascii="仿宋" w:eastAsia="仿宋" w:hAnsi="仿宋"/>
          <w:kern w:val="1"/>
          <w:sz w:val="32"/>
          <w:szCs w:val="32"/>
        </w:rPr>
        <w:t>。</w:t>
      </w:r>
      <w:r w:rsidR="00B45C97" w:rsidRPr="00D658D8">
        <w:rPr>
          <w:rFonts w:ascii="仿宋" w:eastAsia="仿宋" w:hAnsi="仿宋" w:hint="eastAsia"/>
          <w:kern w:val="1"/>
          <w:sz w:val="32"/>
          <w:szCs w:val="32"/>
        </w:rPr>
        <w:t>过去</w:t>
      </w:r>
      <w:r w:rsidR="006061FB">
        <w:rPr>
          <w:rFonts w:ascii="仿宋" w:eastAsia="仿宋" w:hAnsi="仿宋" w:hint="eastAsia"/>
          <w:kern w:val="1"/>
          <w:sz w:val="32"/>
          <w:szCs w:val="32"/>
        </w:rPr>
        <w:t>三年</w:t>
      </w:r>
      <w:r w:rsidR="00B45C97" w:rsidRPr="00D658D8">
        <w:rPr>
          <w:rFonts w:ascii="仿宋" w:eastAsia="仿宋" w:hAnsi="仿宋" w:hint="eastAsia"/>
          <w:kern w:val="1"/>
          <w:sz w:val="32"/>
          <w:szCs w:val="32"/>
        </w:rPr>
        <w:t>，我会成功推荐</w:t>
      </w:r>
      <w:r w:rsidR="006061FB">
        <w:rPr>
          <w:rFonts w:ascii="仿宋" w:eastAsia="仿宋" w:hAnsi="仿宋" w:hint="eastAsia"/>
          <w:kern w:val="1"/>
          <w:sz w:val="32"/>
          <w:szCs w:val="32"/>
        </w:rPr>
        <w:t>8</w:t>
      </w:r>
      <w:r w:rsidR="00B45C97" w:rsidRPr="00D658D8">
        <w:rPr>
          <w:rFonts w:ascii="仿宋" w:eastAsia="仿宋" w:hAnsi="仿宋" w:hint="eastAsia"/>
          <w:kern w:val="1"/>
          <w:sz w:val="32"/>
          <w:szCs w:val="32"/>
        </w:rPr>
        <w:t>位青年药学人才入选中国科协“青年人才托举工程”项目</w:t>
      </w:r>
      <w:r w:rsidR="00B45C97">
        <w:rPr>
          <w:rFonts w:ascii="仿宋" w:eastAsia="仿宋" w:hAnsi="仿宋" w:hint="eastAsia"/>
          <w:kern w:val="1"/>
          <w:sz w:val="32"/>
          <w:szCs w:val="32"/>
        </w:rPr>
        <w:t>。</w:t>
      </w:r>
      <w:r w:rsidR="00C97A24" w:rsidRPr="00D658D8">
        <w:rPr>
          <w:rFonts w:ascii="仿宋" w:eastAsia="仿宋" w:hAnsi="仿宋" w:hint="eastAsia"/>
          <w:kern w:val="1"/>
          <w:sz w:val="32"/>
          <w:szCs w:val="32"/>
        </w:rPr>
        <w:t>201</w:t>
      </w:r>
      <w:r w:rsidR="006061FB">
        <w:rPr>
          <w:rFonts w:ascii="仿宋" w:eastAsia="仿宋" w:hAnsi="仿宋" w:hint="eastAsia"/>
          <w:kern w:val="1"/>
          <w:sz w:val="32"/>
          <w:szCs w:val="32"/>
        </w:rPr>
        <w:t>8</w:t>
      </w:r>
      <w:r w:rsidR="00C97A24" w:rsidRPr="00D658D8">
        <w:rPr>
          <w:rFonts w:ascii="仿宋" w:eastAsia="仿宋" w:hAnsi="仿宋" w:hint="eastAsia"/>
          <w:kern w:val="1"/>
          <w:sz w:val="32"/>
          <w:szCs w:val="32"/>
        </w:rPr>
        <w:t>-20</w:t>
      </w:r>
      <w:r w:rsidR="006061FB">
        <w:rPr>
          <w:rFonts w:ascii="仿宋" w:eastAsia="仿宋" w:hAnsi="仿宋" w:hint="eastAsia"/>
          <w:kern w:val="1"/>
          <w:sz w:val="32"/>
          <w:szCs w:val="32"/>
        </w:rPr>
        <w:t>20</w:t>
      </w:r>
      <w:r w:rsidR="00C97A24" w:rsidRPr="00D658D8">
        <w:rPr>
          <w:rFonts w:ascii="仿宋" w:eastAsia="仿宋" w:hAnsi="仿宋" w:hint="eastAsia"/>
          <w:kern w:val="1"/>
          <w:sz w:val="32"/>
          <w:szCs w:val="32"/>
        </w:rPr>
        <w:t>年度</w:t>
      </w:r>
      <w:r w:rsidR="00EC539C" w:rsidRPr="00D658D8">
        <w:rPr>
          <w:rFonts w:ascii="仿宋" w:eastAsia="仿宋" w:hAnsi="仿宋"/>
          <w:sz w:val="32"/>
          <w:szCs w:val="32"/>
        </w:rPr>
        <w:t>中国药学会</w:t>
      </w:r>
      <w:r w:rsidR="006061FB">
        <w:rPr>
          <w:rFonts w:ascii="仿宋" w:eastAsia="仿宋" w:hAnsi="仿宋" w:hint="eastAsia"/>
          <w:sz w:val="32"/>
          <w:szCs w:val="32"/>
        </w:rPr>
        <w:t>向中国科协申报拟</w:t>
      </w:r>
      <w:r w:rsidR="00EC539C" w:rsidRPr="00D658D8">
        <w:rPr>
          <w:rFonts w:ascii="仿宋" w:eastAsia="仿宋" w:hAnsi="仿宋"/>
          <w:sz w:val="32"/>
          <w:szCs w:val="32"/>
        </w:rPr>
        <w:t>遴选</w:t>
      </w:r>
      <w:r w:rsidR="00B45C97" w:rsidRPr="00D658D8">
        <w:rPr>
          <w:rFonts w:ascii="仿宋" w:eastAsia="仿宋" w:hAnsi="仿宋" w:hint="eastAsia"/>
          <w:sz w:val="32"/>
          <w:szCs w:val="32"/>
        </w:rPr>
        <w:t>2</w:t>
      </w:r>
      <w:r w:rsidR="00B45C97" w:rsidRPr="00D658D8">
        <w:rPr>
          <w:rFonts w:ascii="仿宋" w:eastAsia="仿宋" w:hAnsi="仿宋"/>
          <w:sz w:val="32"/>
          <w:szCs w:val="32"/>
        </w:rPr>
        <w:t>名</w:t>
      </w:r>
      <w:r w:rsidR="00EC539C" w:rsidRPr="00D658D8">
        <w:rPr>
          <w:rFonts w:ascii="仿宋" w:eastAsia="仿宋" w:hAnsi="仿宋"/>
          <w:sz w:val="32"/>
          <w:szCs w:val="32"/>
        </w:rPr>
        <w:t>青年</w:t>
      </w:r>
      <w:r w:rsidR="00C30376" w:rsidRPr="00D658D8">
        <w:rPr>
          <w:rFonts w:ascii="仿宋" w:eastAsia="仿宋" w:hAnsi="仿宋" w:hint="eastAsia"/>
          <w:sz w:val="32"/>
          <w:szCs w:val="32"/>
        </w:rPr>
        <w:t>药学</w:t>
      </w:r>
      <w:r w:rsidR="00EC539C" w:rsidRPr="00D658D8">
        <w:rPr>
          <w:rFonts w:ascii="仿宋" w:eastAsia="仿宋" w:hAnsi="仿宋"/>
          <w:sz w:val="32"/>
          <w:szCs w:val="32"/>
        </w:rPr>
        <w:t>科技人才</w:t>
      </w:r>
      <w:r w:rsidR="00B45C97">
        <w:rPr>
          <w:rFonts w:ascii="仿宋" w:eastAsia="仿宋" w:hAnsi="仿宋" w:hint="eastAsia"/>
          <w:sz w:val="32"/>
          <w:szCs w:val="32"/>
        </w:rPr>
        <w:t>作为项目候选人。中国科协将</w:t>
      </w:r>
      <w:r w:rsidR="00643396" w:rsidRPr="00D658D8">
        <w:rPr>
          <w:rFonts w:ascii="仿宋" w:eastAsia="仿宋" w:hAnsi="仿宋"/>
          <w:sz w:val="32"/>
          <w:szCs w:val="32"/>
          <w:lang w:val="zh-CN"/>
        </w:rPr>
        <w:t>对</w:t>
      </w:r>
      <w:r w:rsidR="00B45C97">
        <w:rPr>
          <w:rFonts w:ascii="仿宋" w:eastAsia="仿宋" w:hAnsi="仿宋" w:hint="eastAsia"/>
          <w:sz w:val="32"/>
          <w:szCs w:val="32"/>
          <w:lang w:val="zh-CN"/>
        </w:rPr>
        <w:t>入选的</w:t>
      </w:r>
      <w:r w:rsidR="00643396" w:rsidRPr="00D658D8">
        <w:rPr>
          <w:rFonts w:ascii="仿宋" w:eastAsia="仿宋" w:hAnsi="仿宋"/>
          <w:sz w:val="32"/>
          <w:szCs w:val="32"/>
          <w:lang w:val="zh-CN"/>
        </w:rPr>
        <w:t>扶持培养的青年科技人才连续支持3年，人均年度经费预算15万元。</w:t>
      </w:r>
    </w:p>
    <w:p w:rsidR="006061FB" w:rsidRDefault="006061FB" w:rsidP="00BA69C3">
      <w:pPr>
        <w:adjustRightInd w:val="0"/>
        <w:snapToGrid w:val="0"/>
        <w:spacing w:line="276" w:lineRule="auto"/>
        <w:ind w:firstLine="640"/>
        <w:rPr>
          <w:rFonts w:ascii="仿宋" w:eastAsia="仿宋" w:hAnsi="仿宋"/>
          <w:sz w:val="32"/>
          <w:szCs w:val="32"/>
          <w:lang w:val="zh-CN"/>
        </w:rPr>
      </w:pPr>
      <w:r>
        <w:rPr>
          <w:rFonts w:ascii="仿宋" w:eastAsia="仿宋" w:hAnsi="仿宋" w:hint="eastAsia"/>
          <w:sz w:val="32"/>
          <w:szCs w:val="32"/>
          <w:lang w:val="zh-CN"/>
        </w:rPr>
        <w:t>按照中国科协《</w:t>
      </w:r>
      <w:r w:rsidRPr="006061FB">
        <w:rPr>
          <w:rFonts w:ascii="仿宋" w:eastAsia="仿宋" w:hAnsi="仿宋" w:hint="eastAsia"/>
          <w:sz w:val="32"/>
          <w:szCs w:val="32"/>
          <w:lang w:val="zh-CN"/>
        </w:rPr>
        <w:t>中国科协办公厅关于开展青年人才托举工程第四届项目申报工作</w:t>
      </w:r>
      <w:r>
        <w:rPr>
          <w:rFonts w:ascii="仿宋" w:eastAsia="仿宋" w:hAnsi="仿宋" w:hint="eastAsia"/>
          <w:sz w:val="32"/>
          <w:szCs w:val="32"/>
          <w:lang w:val="zh-CN"/>
        </w:rPr>
        <w:t>》</w:t>
      </w:r>
      <w:r w:rsidRPr="006061FB">
        <w:rPr>
          <w:rFonts w:ascii="仿宋" w:eastAsia="仿宋" w:hAnsi="仿宋" w:hint="eastAsia"/>
          <w:sz w:val="32"/>
          <w:szCs w:val="32"/>
          <w:lang w:val="zh-CN"/>
        </w:rPr>
        <w:t>的通知</w:t>
      </w:r>
      <w:r>
        <w:rPr>
          <w:rFonts w:ascii="仿宋" w:eastAsia="仿宋" w:hAnsi="仿宋" w:hint="eastAsia"/>
          <w:sz w:val="32"/>
          <w:szCs w:val="32"/>
          <w:lang w:val="zh-CN"/>
        </w:rPr>
        <w:t>，</w:t>
      </w:r>
      <w:r w:rsidRPr="006061FB">
        <w:rPr>
          <w:rFonts w:ascii="仿宋" w:eastAsia="仿宋" w:hAnsi="仿宋" w:hint="eastAsia"/>
          <w:sz w:val="32"/>
          <w:szCs w:val="32"/>
          <w:lang w:val="zh-CN"/>
        </w:rPr>
        <w:t>项目申报工作</w:t>
      </w:r>
      <w:r>
        <w:rPr>
          <w:rFonts w:ascii="仿宋" w:eastAsia="仿宋" w:hAnsi="仿宋" w:hint="eastAsia"/>
          <w:sz w:val="32"/>
          <w:szCs w:val="32"/>
          <w:lang w:val="zh-CN"/>
        </w:rPr>
        <w:t>进度如下（详见附件</w:t>
      </w:r>
      <w:r w:rsidR="00605605">
        <w:rPr>
          <w:rFonts w:ascii="仿宋" w:eastAsia="仿宋" w:hAnsi="仿宋" w:hint="eastAsia"/>
          <w:sz w:val="32"/>
          <w:szCs w:val="32"/>
          <w:lang w:val="zh-CN"/>
        </w:rPr>
        <w:t xml:space="preserve">2 </w:t>
      </w:r>
      <w:r>
        <w:rPr>
          <w:rFonts w:ascii="仿宋" w:eastAsia="仿宋" w:hAnsi="仿宋" w:hint="eastAsia"/>
          <w:sz w:val="32"/>
          <w:szCs w:val="32"/>
          <w:lang w:val="zh-CN"/>
        </w:rPr>
        <w:t>）：</w:t>
      </w:r>
    </w:p>
    <w:p w:rsidR="006061FB" w:rsidRDefault="006061FB" w:rsidP="00BA69C3">
      <w:pPr>
        <w:adjustRightInd w:val="0"/>
        <w:snapToGrid w:val="0"/>
        <w:spacing w:line="276" w:lineRule="auto"/>
        <w:ind w:firstLineChars="200" w:firstLine="640"/>
        <w:rPr>
          <w:rFonts w:ascii="仿宋_GB2312" w:eastAsia="仿宋_GB2312" w:hAnsi="仿宋"/>
          <w:sz w:val="32"/>
          <w:szCs w:val="32"/>
        </w:rPr>
      </w:pPr>
      <w:r>
        <w:rPr>
          <w:rFonts w:ascii="仿宋_GB2312" w:eastAsia="仿宋_GB2312" w:hint="eastAsia"/>
          <w:color w:val="000000"/>
          <w:sz w:val="32"/>
          <w:szCs w:val="32"/>
        </w:rPr>
        <w:t>1.项目申报</w:t>
      </w:r>
      <w:r>
        <w:rPr>
          <w:rFonts w:ascii="仿宋_GB2312" w:eastAsia="仿宋_GB2312" w:hAnsi="Garamond" w:hint="eastAsia"/>
          <w:spacing w:val="4"/>
          <w:sz w:val="32"/>
          <w:szCs w:val="32"/>
        </w:rPr>
        <w:t>（8月20日前）。中国科协发</w:t>
      </w:r>
      <w:r>
        <w:rPr>
          <w:rFonts w:ascii="仿宋_GB2312" w:eastAsia="仿宋_GB2312" w:hint="eastAsia"/>
          <w:color w:val="000000"/>
          <w:sz w:val="32"/>
          <w:szCs w:val="32"/>
        </w:rPr>
        <w:t>布项目实施工作的</w:t>
      </w:r>
      <w:r>
        <w:rPr>
          <w:rFonts w:ascii="仿宋_GB2312" w:eastAsia="仿宋_GB2312" w:hint="eastAsia"/>
          <w:color w:val="000000"/>
          <w:sz w:val="32"/>
          <w:szCs w:val="32"/>
        </w:rPr>
        <w:lastRenderedPageBreak/>
        <w:t>通知，启动申报工作。</w:t>
      </w:r>
      <w:r>
        <w:rPr>
          <w:rFonts w:ascii="仿宋_GB2312" w:eastAsia="仿宋_GB2312" w:cs="仿宋_GB2312" w:hint="eastAsia"/>
          <w:color w:val="000000"/>
          <w:sz w:val="32"/>
          <w:szCs w:val="32"/>
        </w:rPr>
        <w:t>全国学会</w:t>
      </w:r>
      <w:r>
        <w:rPr>
          <w:rFonts w:ascii="仿宋_GB2312" w:eastAsia="仿宋_GB2312" w:hAnsi="仿宋" w:hint="eastAsia"/>
          <w:sz w:val="32"/>
          <w:szCs w:val="32"/>
        </w:rPr>
        <w:t>严格按照</w:t>
      </w:r>
      <w:r>
        <w:rPr>
          <w:rFonts w:ascii="仿宋_GB2312" w:eastAsia="仿宋_GB2312" w:hAnsi="Garamond" w:hint="eastAsia"/>
          <w:spacing w:val="4"/>
          <w:sz w:val="32"/>
          <w:szCs w:val="32"/>
        </w:rPr>
        <w:t>《管理办法》</w:t>
      </w:r>
      <w:r>
        <w:rPr>
          <w:rFonts w:ascii="仿宋_GB2312" w:eastAsia="仿宋_GB2312" w:hAnsi="Garamond" w:hint="eastAsia"/>
          <w:sz w:val="32"/>
          <w:szCs w:val="32"/>
        </w:rPr>
        <w:t>《实施细则》的</w:t>
      </w:r>
      <w:r>
        <w:rPr>
          <w:rFonts w:ascii="仿宋_GB2312" w:eastAsia="仿宋_GB2312" w:hAnsi="仿宋" w:hint="eastAsia"/>
          <w:sz w:val="32"/>
          <w:szCs w:val="32"/>
        </w:rPr>
        <w:t>申报条件自愿申报。鼓励各申报单位建立各自的青年人才储备库。</w:t>
      </w:r>
    </w:p>
    <w:p w:rsidR="006061FB" w:rsidRPr="00E85687" w:rsidRDefault="006061FB" w:rsidP="00BA69C3">
      <w:pPr>
        <w:adjustRightInd w:val="0"/>
        <w:snapToGrid w:val="0"/>
        <w:spacing w:line="276" w:lineRule="auto"/>
        <w:ind w:firstLineChars="200" w:firstLine="656"/>
        <w:rPr>
          <w:rFonts w:ascii="仿宋_GB2312" w:eastAsia="仿宋_GB2312"/>
          <w:color w:val="000000"/>
          <w:spacing w:val="4"/>
          <w:sz w:val="32"/>
          <w:szCs w:val="32"/>
        </w:rPr>
      </w:pPr>
      <w:r w:rsidRPr="00E85687">
        <w:rPr>
          <w:rFonts w:ascii="仿宋_GB2312" w:eastAsia="仿宋_GB2312" w:hint="eastAsia"/>
          <w:color w:val="000000"/>
          <w:spacing w:val="4"/>
          <w:sz w:val="32"/>
          <w:szCs w:val="32"/>
        </w:rPr>
        <w:t>2.项目评审（8月30日前）。中国科协按照评审指标，组织评审会议。评审会议采取现场答辩、专家评议和无记名投票的方式。</w:t>
      </w:r>
    </w:p>
    <w:p w:rsidR="006061FB" w:rsidRDefault="006061FB" w:rsidP="00BA69C3">
      <w:pPr>
        <w:adjustRightInd w:val="0"/>
        <w:snapToGrid w:val="0"/>
        <w:spacing w:line="276"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Pr="00333DAE">
        <w:rPr>
          <w:rFonts w:ascii="仿宋_GB2312" w:eastAsia="仿宋_GB2312" w:hint="eastAsia"/>
          <w:b/>
          <w:color w:val="000000"/>
          <w:sz w:val="32"/>
          <w:szCs w:val="32"/>
        </w:rPr>
        <w:t>公布立项（9月10日前）</w:t>
      </w:r>
      <w:r>
        <w:rPr>
          <w:rFonts w:ascii="仿宋_GB2312" w:eastAsia="仿宋_GB2312" w:hint="eastAsia"/>
          <w:color w:val="000000"/>
          <w:sz w:val="32"/>
          <w:szCs w:val="32"/>
        </w:rPr>
        <w:t>。中国科协按照相关工作程序确定项目实施单位，分配资助名额，并对外公示。</w:t>
      </w:r>
    </w:p>
    <w:p w:rsidR="006061FB" w:rsidRDefault="006061FB" w:rsidP="00BA69C3">
      <w:pPr>
        <w:adjustRightInd w:val="0"/>
        <w:snapToGrid w:val="0"/>
        <w:spacing w:line="276"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4.人才遴选（9月20日前）。项目实施单位严格按照分配资助名额及《管理办法》《实施细则》相关工作要求，组织被托举人的遴选工作。按时将被托举人人选、培养方案等材料报中国科协，并根据工作计划签署年度《项目合同书》。</w:t>
      </w:r>
    </w:p>
    <w:p w:rsidR="006061FB" w:rsidRDefault="006061FB" w:rsidP="00BA69C3">
      <w:pPr>
        <w:adjustRightInd w:val="0"/>
        <w:snapToGrid w:val="0"/>
        <w:spacing w:line="276" w:lineRule="auto"/>
        <w:ind w:firstLineChars="200" w:firstLine="640"/>
        <w:rPr>
          <w:rFonts w:ascii="仿宋_GB2312" w:eastAsia="仿宋_GB2312"/>
          <w:sz w:val="32"/>
          <w:szCs w:val="32"/>
        </w:rPr>
      </w:pPr>
      <w:r>
        <w:rPr>
          <w:rFonts w:ascii="仿宋_GB2312" w:eastAsia="仿宋_GB2312" w:hint="eastAsia"/>
          <w:color w:val="000000"/>
          <w:sz w:val="32"/>
          <w:szCs w:val="32"/>
        </w:rPr>
        <w:t>5.组织实施（9月30日前）。中国科协</w:t>
      </w:r>
      <w:r>
        <w:rPr>
          <w:rFonts w:ascii="仿宋_GB2312" w:eastAsia="仿宋_GB2312" w:hint="eastAsia"/>
          <w:sz w:val="32"/>
          <w:szCs w:val="32"/>
        </w:rPr>
        <w:t>启动项目经费拨付工作，自筹经费的项目实施单位须按照中国科协的总体要求和工作进度统一安排经费执行工作。</w:t>
      </w:r>
      <w:r>
        <w:rPr>
          <w:rFonts w:ascii="仿宋_GB2312" w:eastAsia="仿宋_GB2312" w:hint="eastAsia"/>
          <w:color w:val="000000"/>
          <w:sz w:val="32"/>
          <w:szCs w:val="32"/>
        </w:rPr>
        <w:t>项目实施单位按照工作计划，启动被托举人培养工作，并配合中国科协做好</w:t>
      </w:r>
      <w:r>
        <w:rPr>
          <w:rFonts w:ascii="仿宋_GB2312" w:eastAsia="仿宋_GB2312" w:hAnsi="仿宋" w:hint="eastAsia"/>
          <w:sz w:val="32"/>
          <w:szCs w:val="32"/>
        </w:rPr>
        <w:t>被托举人成长</w:t>
      </w:r>
      <w:r>
        <w:rPr>
          <w:rFonts w:ascii="仿宋_GB2312" w:eastAsia="仿宋_GB2312" w:hAnsi="宋体" w:hint="eastAsia"/>
          <w:sz w:val="32"/>
          <w:szCs w:val="32"/>
        </w:rPr>
        <w:t>过程的跟踪记录，接受中国科协的监督指导。</w:t>
      </w:r>
    </w:p>
    <w:p w:rsidR="006061FB" w:rsidRPr="006061FB" w:rsidRDefault="00333DAE" w:rsidP="00BA69C3">
      <w:pPr>
        <w:adjustRightInd w:val="0"/>
        <w:snapToGrid w:val="0"/>
        <w:spacing w:line="276" w:lineRule="auto"/>
        <w:ind w:firstLine="640"/>
        <w:rPr>
          <w:rFonts w:ascii="仿宋" w:eastAsia="仿宋" w:hAnsi="仿宋"/>
          <w:sz w:val="32"/>
          <w:szCs w:val="32"/>
        </w:rPr>
      </w:pPr>
      <w:r w:rsidRPr="00333DAE">
        <w:rPr>
          <w:rFonts w:ascii="仿宋" w:eastAsia="仿宋" w:hAnsi="仿宋" w:hint="eastAsia"/>
          <w:sz w:val="32"/>
          <w:szCs w:val="32"/>
        </w:rPr>
        <w:t>中国科协公布立项（9月10日前）</w:t>
      </w:r>
      <w:r w:rsidR="00605605">
        <w:rPr>
          <w:rFonts w:ascii="仿宋" w:eastAsia="仿宋" w:hAnsi="仿宋" w:hint="eastAsia"/>
          <w:sz w:val="32"/>
          <w:szCs w:val="32"/>
        </w:rPr>
        <w:t>，确定我会</w:t>
      </w:r>
      <w:r w:rsidR="00D80FC9">
        <w:rPr>
          <w:rFonts w:ascii="仿宋" w:eastAsia="仿宋" w:hAnsi="仿宋" w:hint="eastAsia"/>
          <w:sz w:val="32"/>
          <w:szCs w:val="32"/>
        </w:rPr>
        <w:t>正式</w:t>
      </w:r>
      <w:r w:rsidR="00605605">
        <w:rPr>
          <w:rFonts w:ascii="仿宋" w:eastAsia="仿宋" w:hAnsi="仿宋" w:hint="eastAsia"/>
          <w:sz w:val="32"/>
          <w:szCs w:val="32"/>
        </w:rPr>
        <w:t>立项资格后，我会将立即在</w:t>
      </w:r>
      <w:r>
        <w:rPr>
          <w:rFonts w:ascii="仿宋" w:eastAsia="仿宋" w:hAnsi="仿宋" w:hint="eastAsia"/>
          <w:sz w:val="32"/>
          <w:szCs w:val="32"/>
        </w:rPr>
        <w:t>中国药学会网站发布</w:t>
      </w:r>
      <w:r w:rsidR="00605605">
        <w:rPr>
          <w:rFonts w:ascii="仿宋" w:eastAsia="仿宋" w:hAnsi="仿宋" w:hint="eastAsia"/>
          <w:sz w:val="32"/>
          <w:szCs w:val="32"/>
        </w:rPr>
        <w:t>有关</w:t>
      </w:r>
      <w:r>
        <w:rPr>
          <w:rFonts w:ascii="仿宋" w:eastAsia="仿宋" w:hAnsi="仿宋" w:hint="eastAsia"/>
          <w:sz w:val="32"/>
          <w:szCs w:val="32"/>
        </w:rPr>
        <w:t>第四届青年人才托举项目</w:t>
      </w:r>
      <w:r w:rsidRPr="00333DAE">
        <w:rPr>
          <w:rFonts w:ascii="仿宋" w:eastAsia="仿宋" w:hAnsi="仿宋" w:hint="eastAsia"/>
          <w:sz w:val="32"/>
          <w:szCs w:val="32"/>
        </w:rPr>
        <w:t>候选人</w:t>
      </w:r>
      <w:r>
        <w:rPr>
          <w:rFonts w:ascii="仿宋" w:eastAsia="仿宋" w:hAnsi="仿宋" w:hint="eastAsia"/>
          <w:sz w:val="32"/>
          <w:szCs w:val="32"/>
        </w:rPr>
        <w:t>推荐通知</w:t>
      </w:r>
      <w:r w:rsidR="00D80FC9">
        <w:rPr>
          <w:rFonts w:ascii="仿宋" w:eastAsia="仿宋" w:hAnsi="仿宋" w:hint="eastAsia"/>
          <w:sz w:val="32"/>
          <w:szCs w:val="32"/>
        </w:rPr>
        <w:t>。</w:t>
      </w:r>
      <w:proofErr w:type="gramStart"/>
      <w:r w:rsidR="00D80FC9">
        <w:rPr>
          <w:rFonts w:ascii="仿宋" w:eastAsia="仿宋" w:hAnsi="仿宋" w:hint="eastAsia"/>
          <w:sz w:val="32"/>
          <w:szCs w:val="32"/>
        </w:rPr>
        <w:t>请拟申请</w:t>
      </w:r>
      <w:proofErr w:type="gramEnd"/>
      <w:r w:rsidR="00605605">
        <w:rPr>
          <w:rFonts w:ascii="仿宋" w:eastAsia="仿宋" w:hAnsi="仿宋" w:hint="eastAsia"/>
          <w:sz w:val="32"/>
          <w:szCs w:val="32"/>
        </w:rPr>
        <w:t>人员保持关注中国药学会网站通知</w:t>
      </w:r>
      <w:r w:rsidR="00D80FC9">
        <w:rPr>
          <w:rFonts w:ascii="仿宋" w:eastAsia="仿宋" w:hAnsi="仿宋" w:hint="eastAsia"/>
          <w:sz w:val="32"/>
          <w:szCs w:val="32"/>
        </w:rPr>
        <w:t>。由于时间紧</w:t>
      </w:r>
      <w:r w:rsidR="00BA69C3">
        <w:rPr>
          <w:rFonts w:ascii="仿宋" w:eastAsia="仿宋" w:hAnsi="仿宋" w:hint="eastAsia"/>
          <w:sz w:val="32"/>
          <w:szCs w:val="32"/>
        </w:rPr>
        <w:t>，且举办2018年中国药学大会（2018年</w:t>
      </w:r>
      <w:r w:rsidR="00BA69C3" w:rsidRPr="00333DAE">
        <w:rPr>
          <w:rFonts w:ascii="仿宋" w:eastAsia="仿宋" w:hAnsi="仿宋" w:hint="eastAsia"/>
          <w:sz w:val="32"/>
          <w:szCs w:val="32"/>
        </w:rPr>
        <w:t>9月17日至20日</w:t>
      </w:r>
      <w:r w:rsidR="00BA69C3">
        <w:rPr>
          <w:rFonts w:ascii="仿宋" w:eastAsia="仿宋" w:hAnsi="仿宋" w:hint="eastAsia"/>
          <w:sz w:val="32"/>
          <w:szCs w:val="32"/>
        </w:rPr>
        <w:t>），故我会</w:t>
      </w:r>
      <w:r w:rsidR="00D80FC9">
        <w:rPr>
          <w:rFonts w:ascii="仿宋" w:eastAsia="仿宋" w:hAnsi="仿宋" w:hint="eastAsia"/>
          <w:sz w:val="32"/>
          <w:szCs w:val="32"/>
        </w:rPr>
        <w:t>拟</w:t>
      </w:r>
      <w:r w:rsidR="00BA69C3">
        <w:rPr>
          <w:rFonts w:ascii="仿宋" w:eastAsia="仿宋" w:hAnsi="仿宋" w:hint="eastAsia"/>
          <w:sz w:val="32"/>
          <w:szCs w:val="32"/>
        </w:rPr>
        <w:t>计划在9月13日左右召开审评会。</w:t>
      </w:r>
      <w:r w:rsidR="00BA69C3" w:rsidRPr="00BA69C3">
        <w:rPr>
          <w:rFonts w:ascii="黑体" w:eastAsia="黑体" w:hAnsi="黑体" w:hint="eastAsia"/>
          <w:b/>
          <w:sz w:val="32"/>
          <w:szCs w:val="32"/>
        </w:rPr>
        <w:t>请大家</w:t>
      </w:r>
      <w:r w:rsidRPr="00BA69C3">
        <w:rPr>
          <w:rFonts w:ascii="黑体" w:eastAsia="黑体" w:hAnsi="黑体" w:hint="eastAsia"/>
          <w:b/>
          <w:sz w:val="32"/>
          <w:szCs w:val="32"/>
        </w:rPr>
        <w:t>提前准备</w:t>
      </w:r>
      <w:r w:rsidR="00D80FC9">
        <w:rPr>
          <w:rFonts w:ascii="黑体" w:eastAsia="黑体" w:hAnsi="黑体" w:hint="eastAsia"/>
          <w:b/>
          <w:sz w:val="32"/>
          <w:szCs w:val="32"/>
        </w:rPr>
        <w:t>好申报</w:t>
      </w:r>
      <w:r w:rsidRPr="00BA69C3">
        <w:rPr>
          <w:rFonts w:ascii="黑体" w:eastAsia="黑体" w:hAnsi="黑体" w:hint="eastAsia"/>
          <w:b/>
          <w:sz w:val="32"/>
          <w:szCs w:val="32"/>
        </w:rPr>
        <w:t>材料</w:t>
      </w:r>
      <w:r w:rsidR="00605605" w:rsidRPr="00BA69C3">
        <w:rPr>
          <w:rFonts w:ascii="黑体" w:eastAsia="黑体" w:hAnsi="黑体" w:hint="eastAsia"/>
          <w:b/>
          <w:sz w:val="32"/>
          <w:szCs w:val="32"/>
        </w:rPr>
        <w:t>，以便</w:t>
      </w:r>
      <w:r w:rsidR="00BA69C3" w:rsidRPr="00BA69C3">
        <w:rPr>
          <w:rFonts w:ascii="黑体" w:eastAsia="黑体" w:hAnsi="黑体" w:hint="eastAsia"/>
          <w:b/>
          <w:sz w:val="32"/>
          <w:szCs w:val="32"/>
        </w:rPr>
        <w:t>能够</w:t>
      </w:r>
      <w:r w:rsidR="00605605" w:rsidRPr="00BA69C3">
        <w:rPr>
          <w:rFonts w:ascii="黑体" w:eastAsia="黑体" w:hAnsi="黑体" w:hint="eastAsia"/>
          <w:b/>
          <w:sz w:val="32"/>
          <w:szCs w:val="32"/>
        </w:rPr>
        <w:t>及时提交。</w:t>
      </w:r>
    </w:p>
    <w:p w:rsidR="00E75FA3" w:rsidRPr="00D658D8" w:rsidRDefault="00605605" w:rsidP="00BA69C3">
      <w:pPr>
        <w:adjustRightInd w:val="0"/>
        <w:snapToGrid w:val="0"/>
        <w:spacing w:line="276" w:lineRule="auto"/>
        <w:ind w:firstLine="640"/>
        <w:rPr>
          <w:rFonts w:ascii="仿宋" w:eastAsia="仿宋" w:hAnsi="仿宋"/>
          <w:kern w:val="1"/>
          <w:sz w:val="32"/>
          <w:szCs w:val="32"/>
        </w:rPr>
      </w:pPr>
      <w:r>
        <w:rPr>
          <w:rFonts w:ascii="仿宋" w:eastAsia="仿宋" w:hAnsi="仿宋" w:hint="eastAsia"/>
          <w:sz w:val="32"/>
          <w:szCs w:val="32"/>
        </w:rPr>
        <w:t>具体要求</w:t>
      </w:r>
      <w:r w:rsidR="00E97BE7" w:rsidRPr="00D658D8">
        <w:rPr>
          <w:rFonts w:ascii="仿宋" w:eastAsia="仿宋" w:hAnsi="仿宋"/>
          <w:sz w:val="32"/>
          <w:szCs w:val="32"/>
        </w:rPr>
        <w:t>如下</w:t>
      </w:r>
      <w:r w:rsidR="00962EC4">
        <w:rPr>
          <w:rFonts w:ascii="仿宋" w:eastAsia="仿宋" w:hAnsi="仿宋" w:hint="eastAsia"/>
          <w:sz w:val="32"/>
          <w:szCs w:val="32"/>
        </w:rPr>
        <w:t>：</w:t>
      </w:r>
    </w:p>
    <w:p w:rsidR="00E97BE7" w:rsidRPr="00D658D8" w:rsidRDefault="00E97BE7" w:rsidP="00BA69C3">
      <w:pPr>
        <w:tabs>
          <w:tab w:val="num" w:pos="1080"/>
        </w:tabs>
        <w:adjustRightInd w:val="0"/>
        <w:snapToGrid w:val="0"/>
        <w:spacing w:line="276" w:lineRule="auto"/>
        <w:rPr>
          <w:rFonts w:ascii="黑体" w:eastAsia="黑体" w:hAnsi="黑体"/>
          <w:sz w:val="32"/>
          <w:szCs w:val="32"/>
        </w:rPr>
      </w:pPr>
      <w:r w:rsidRPr="00D658D8">
        <w:rPr>
          <w:rFonts w:ascii="仿宋" w:eastAsia="仿宋" w:hAnsi="仿宋"/>
          <w:sz w:val="32"/>
          <w:szCs w:val="32"/>
        </w:rPr>
        <w:t xml:space="preserve">    </w:t>
      </w:r>
      <w:r w:rsidR="00EC539C" w:rsidRPr="00D658D8">
        <w:rPr>
          <w:rFonts w:ascii="黑体" w:eastAsia="黑体" w:hAnsi="黑体"/>
          <w:sz w:val="32"/>
          <w:szCs w:val="32"/>
        </w:rPr>
        <w:t>一、</w:t>
      </w:r>
      <w:proofErr w:type="gramStart"/>
      <w:r w:rsidR="00EC539C" w:rsidRPr="00D658D8">
        <w:rPr>
          <w:rFonts w:ascii="黑体" w:eastAsia="黑体" w:hAnsi="黑体"/>
          <w:sz w:val="32"/>
          <w:szCs w:val="32"/>
        </w:rPr>
        <w:t>推评</w:t>
      </w:r>
      <w:r w:rsidRPr="00D658D8">
        <w:rPr>
          <w:rFonts w:ascii="黑体" w:eastAsia="黑体" w:hAnsi="黑体"/>
          <w:sz w:val="32"/>
          <w:szCs w:val="32"/>
        </w:rPr>
        <w:t>条件</w:t>
      </w:r>
      <w:proofErr w:type="gramEnd"/>
    </w:p>
    <w:p w:rsidR="00E97BE7" w:rsidRPr="00D658D8" w:rsidRDefault="00E97BE7" w:rsidP="00BA69C3">
      <w:pPr>
        <w:adjustRightInd w:val="0"/>
        <w:snapToGrid w:val="0"/>
        <w:spacing w:line="276" w:lineRule="auto"/>
        <w:rPr>
          <w:rFonts w:ascii="仿宋" w:eastAsia="仿宋" w:hAnsi="仿宋"/>
          <w:sz w:val="32"/>
          <w:szCs w:val="32"/>
        </w:rPr>
      </w:pPr>
      <w:r w:rsidRPr="00D658D8">
        <w:rPr>
          <w:rFonts w:ascii="仿宋" w:eastAsia="仿宋" w:hAnsi="仿宋"/>
          <w:sz w:val="32"/>
          <w:szCs w:val="32"/>
        </w:rPr>
        <w:t xml:space="preserve">    申请人需要具备以下条件：</w:t>
      </w:r>
    </w:p>
    <w:p w:rsidR="00E97BE7" w:rsidRPr="00D658D8" w:rsidRDefault="00E97BE7" w:rsidP="00BA69C3">
      <w:pPr>
        <w:tabs>
          <w:tab w:val="num" w:pos="900"/>
        </w:tabs>
        <w:adjustRightInd w:val="0"/>
        <w:snapToGrid w:val="0"/>
        <w:spacing w:line="276" w:lineRule="auto"/>
        <w:rPr>
          <w:rFonts w:ascii="楷体" w:eastAsia="楷体" w:hAnsi="楷体"/>
          <w:sz w:val="32"/>
          <w:szCs w:val="32"/>
        </w:rPr>
      </w:pPr>
      <w:r w:rsidRPr="00D658D8">
        <w:rPr>
          <w:rFonts w:ascii="楷体" w:eastAsia="楷体" w:hAnsi="楷体"/>
          <w:sz w:val="32"/>
          <w:szCs w:val="32"/>
        </w:rPr>
        <w:t xml:space="preserve">    </w:t>
      </w:r>
      <w:r w:rsidR="00D658D8" w:rsidRPr="00D658D8">
        <w:rPr>
          <w:rFonts w:ascii="楷体" w:eastAsia="楷体" w:hAnsi="楷体"/>
          <w:sz w:val="32"/>
          <w:szCs w:val="32"/>
        </w:rPr>
        <w:t>（一）</w:t>
      </w:r>
      <w:r w:rsidRPr="00D658D8">
        <w:rPr>
          <w:rFonts w:ascii="楷体" w:eastAsia="楷体" w:hAnsi="楷体"/>
          <w:sz w:val="32"/>
          <w:szCs w:val="32"/>
        </w:rPr>
        <w:t>中国药学会会员；</w:t>
      </w:r>
    </w:p>
    <w:p w:rsidR="00E97BE7" w:rsidRPr="00D658D8" w:rsidRDefault="00E97BE7" w:rsidP="00BA69C3">
      <w:pPr>
        <w:tabs>
          <w:tab w:val="num" w:pos="900"/>
        </w:tabs>
        <w:adjustRightInd w:val="0"/>
        <w:snapToGrid w:val="0"/>
        <w:spacing w:line="276" w:lineRule="auto"/>
        <w:rPr>
          <w:rFonts w:ascii="楷体" w:eastAsia="楷体" w:hAnsi="楷体"/>
          <w:sz w:val="32"/>
          <w:szCs w:val="32"/>
        </w:rPr>
      </w:pPr>
      <w:r w:rsidRPr="00D658D8">
        <w:rPr>
          <w:rFonts w:ascii="楷体" w:eastAsia="楷体" w:hAnsi="楷体"/>
          <w:sz w:val="32"/>
          <w:szCs w:val="32"/>
        </w:rPr>
        <w:t xml:space="preserve">    </w:t>
      </w:r>
      <w:r w:rsidR="00D658D8" w:rsidRPr="00D658D8">
        <w:rPr>
          <w:rFonts w:ascii="楷体" w:eastAsia="楷体" w:hAnsi="楷体" w:hint="eastAsia"/>
          <w:sz w:val="32"/>
          <w:szCs w:val="32"/>
        </w:rPr>
        <w:t>（</w:t>
      </w:r>
      <w:r w:rsidR="00D658D8" w:rsidRPr="00D658D8">
        <w:rPr>
          <w:rFonts w:ascii="楷体" w:eastAsia="楷体" w:hAnsi="楷体"/>
          <w:sz w:val="32"/>
          <w:szCs w:val="32"/>
        </w:rPr>
        <w:t>二）</w:t>
      </w:r>
      <w:r w:rsidRPr="00D658D8">
        <w:rPr>
          <w:rFonts w:ascii="楷体" w:eastAsia="楷体" w:hAnsi="楷体"/>
          <w:sz w:val="32"/>
          <w:szCs w:val="32"/>
        </w:rPr>
        <w:t>年龄</w:t>
      </w:r>
      <w:r w:rsidR="004B213F" w:rsidRPr="00D658D8">
        <w:rPr>
          <w:rFonts w:ascii="楷体" w:eastAsia="楷体" w:hAnsi="楷体"/>
          <w:sz w:val="32"/>
          <w:szCs w:val="32"/>
        </w:rPr>
        <w:t>32</w:t>
      </w:r>
      <w:r w:rsidRPr="00D658D8">
        <w:rPr>
          <w:rFonts w:ascii="楷体" w:eastAsia="楷体" w:hAnsi="楷体"/>
          <w:sz w:val="32"/>
          <w:szCs w:val="32"/>
        </w:rPr>
        <w:t>周岁以下（</w:t>
      </w:r>
      <w:r w:rsidR="004379FD" w:rsidRPr="00D658D8">
        <w:rPr>
          <w:rFonts w:ascii="楷体" w:eastAsia="楷体" w:hAnsi="楷体" w:hint="eastAsia"/>
          <w:sz w:val="32"/>
          <w:szCs w:val="32"/>
        </w:rPr>
        <w:t>198</w:t>
      </w:r>
      <w:r w:rsidR="006061FB">
        <w:rPr>
          <w:rFonts w:ascii="楷体" w:eastAsia="楷体" w:hAnsi="楷体" w:hint="eastAsia"/>
          <w:sz w:val="32"/>
          <w:szCs w:val="32"/>
        </w:rPr>
        <w:t>6</w:t>
      </w:r>
      <w:r w:rsidR="004379FD" w:rsidRPr="00D658D8">
        <w:rPr>
          <w:rFonts w:ascii="楷体" w:eastAsia="楷体" w:hAnsi="楷体" w:hint="eastAsia"/>
          <w:sz w:val="32"/>
          <w:szCs w:val="32"/>
        </w:rPr>
        <w:t>年6月30日</w:t>
      </w:r>
      <w:r w:rsidRPr="00D658D8">
        <w:rPr>
          <w:rFonts w:ascii="楷体" w:eastAsia="楷体" w:hAnsi="楷体"/>
          <w:sz w:val="32"/>
          <w:szCs w:val="32"/>
        </w:rPr>
        <w:t>以后出生）；</w:t>
      </w:r>
    </w:p>
    <w:p w:rsidR="00905C93" w:rsidRPr="00D658D8" w:rsidRDefault="00D658D8" w:rsidP="00BA69C3">
      <w:pPr>
        <w:tabs>
          <w:tab w:val="num" w:pos="900"/>
        </w:tabs>
        <w:adjustRightInd w:val="0"/>
        <w:snapToGrid w:val="0"/>
        <w:spacing w:line="276" w:lineRule="auto"/>
        <w:ind w:firstLine="645"/>
        <w:rPr>
          <w:rFonts w:ascii="楷体" w:eastAsia="楷体" w:hAnsi="楷体"/>
          <w:sz w:val="32"/>
          <w:szCs w:val="32"/>
        </w:rPr>
      </w:pPr>
      <w:r w:rsidRPr="00D658D8">
        <w:rPr>
          <w:rFonts w:ascii="楷体" w:eastAsia="楷体" w:hAnsi="楷体"/>
          <w:sz w:val="32"/>
          <w:szCs w:val="32"/>
        </w:rPr>
        <w:t>（三）</w:t>
      </w:r>
      <w:r w:rsidR="00905C93" w:rsidRPr="00D658D8">
        <w:rPr>
          <w:rFonts w:ascii="楷体" w:eastAsia="楷体" w:hAnsi="楷体"/>
          <w:sz w:val="32"/>
          <w:szCs w:val="32"/>
        </w:rPr>
        <w:t>品德优秀、社会责任感强、综合素质全面、具有国际</w:t>
      </w:r>
      <w:r w:rsidR="00905C93" w:rsidRPr="00D658D8">
        <w:rPr>
          <w:rFonts w:ascii="楷体" w:eastAsia="楷体" w:hAnsi="楷体"/>
          <w:sz w:val="32"/>
          <w:szCs w:val="32"/>
        </w:rPr>
        <w:lastRenderedPageBreak/>
        <w:t>视野；</w:t>
      </w:r>
    </w:p>
    <w:p w:rsidR="00E75FA3" w:rsidRPr="00D658D8" w:rsidRDefault="00D658D8" w:rsidP="00BA69C3">
      <w:pPr>
        <w:tabs>
          <w:tab w:val="num" w:pos="900"/>
        </w:tabs>
        <w:adjustRightInd w:val="0"/>
        <w:snapToGrid w:val="0"/>
        <w:spacing w:line="276" w:lineRule="auto"/>
        <w:ind w:firstLine="645"/>
        <w:rPr>
          <w:rFonts w:ascii="楷体" w:eastAsia="楷体" w:hAnsi="楷体"/>
          <w:sz w:val="32"/>
          <w:szCs w:val="32"/>
        </w:rPr>
      </w:pPr>
      <w:r w:rsidRPr="00D658D8">
        <w:rPr>
          <w:rFonts w:ascii="楷体" w:eastAsia="楷体" w:hAnsi="楷体"/>
          <w:sz w:val="32"/>
          <w:szCs w:val="32"/>
        </w:rPr>
        <w:t>（</w:t>
      </w:r>
      <w:r w:rsidRPr="00D658D8">
        <w:rPr>
          <w:rFonts w:ascii="楷体" w:eastAsia="楷体" w:hAnsi="楷体" w:hint="eastAsia"/>
          <w:sz w:val="32"/>
          <w:szCs w:val="32"/>
        </w:rPr>
        <w:t>四</w:t>
      </w:r>
      <w:r w:rsidRPr="00D658D8">
        <w:rPr>
          <w:rFonts w:ascii="楷体" w:eastAsia="楷体" w:hAnsi="楷体"/>
          <w:sz w:val="32"/>
          <w:szCs w:val="32"/>
        </w:rPr>
        <w:t>）</w:t>
      </w:r>
      <w:r w:rsidR="00905C93" w:rsidRPr="00D658D8">
        <w:rPr>
          <w:rFonts w:ascii="楷体" w:eastAsia="楷体" w:hAnsi="楷体"/>
          <w:sz w:val="32"/>
          <w:szCs w:val="32"/>
        </w:rPr>
        <w:t>药学</w:t>
      </w:r>
      <w:r w:rsidR="009E1114" w:rsidRPr="00D658D8">
        <w:rPr>
          <w:rFonts w:ascii="楷体" w:eastAsia="楷体" w:hAnsi="楷体"/>
          <w:sz w:val="32"/>
          <w:szCs w:val="32"/>
        </w:rPr>
        <w:t>高层次领军人才及</w:t>
      </w:r>
      <w:r w:rsidR="00905C93" w:rsidRPr="00D658D8">
        <w:rPr>
          <w:rFonts w:ascii="楷体" w:eastAsia="楷体" w:hAnsi="楷体"/>
          <w:sz w:val="32"/>
          <w:szCs w:val="32"/>
        </w:rPr>
        <w:t>高水平创新团队重要后备力量。</w:t>
      </w:r>
    </w:p>
    <w:p w:rsidR="00CE6AC8" w:rsidRPr="00D658D8" w:rsidRDefault="00956367" w:rsidP="00BA69C3">
      <w:pPr>
        <w:tabs>
          <w:tab w:val="num" w:pos="1080"/>
        </w:tabs>
        <w:adjustRightInd w:val="0"/>
        <w:snapToGrid w:val="0"/>
        <w:spacing w:line="276" w:lineRule="auto"/>
        <w:rPr>
          <w:rFonts w:ascii="黑体" w:eastAsia="黑体" w:hAnsi="黑体"/>
          <w:sz w:val="32"/>
          <w:szCs w:val="32"/>
        </w:rPr>
      </w:pPr>
      <w:r w:rsidRPr="00D658D8">
        <w:rPr>
          <w:rFonts w:ascii="仿宋" w:eastAsia="仿宋" w:hAnsi="仿宋" w:hint="eastAsia"/>
          <w:sz w:val="32"/>
          <w:szCs w:val="32"/>
        </w:rPr>
        <w:t xml:space="preserve"> </w:t>
      </w:r>
      <w:r w:rsidRPr="00D658D8">
        <w:rPr>
          <w:rFonts w:ascii="黑体" w:eastAsia="黑体" w:hAnsi="黑体" w:hint="eastAsia"/>
          <w:sz w:val="32"/>
          <w:szCs w:val="32"/>
        </w:rPr>
        <w:t xml:space="preserve">   </w:t>
      </w:r>
      <w:r w:rsidR="00CE6AC8" w:rsidRPr="00D658D8">
        <w:rPr>
          <w:rFonts w:ascii="黑体" w:eastAsia="黑体" w:hAnsi="黑体"/>
          <w:sz w:val="32"/>
          <w:szCs w:val="32"/>
        </w:rPr>
        <w:t>二、项目重点支持研究内容</w:t>
      </w:r>
    </w:p>
    <w:p w:rsidR="00E75FA3" w:rsidRPr="00D658D8" w:rsidRDefault="00CE6AC8" w:rsidP="00BA69C3">
      <w:pPr>
        <w:adjustRightInd w:val="0"/>
        <w:snapToGrid w:val="0"/>
        <w:spacing w:line="276" w:lineRule="auto"/>
        <w:ind w:firstLineChars="200" w:firstLine="640"/>
        <w:rPr>
          <w:rFonts w:ascii="仿宋" w:eastAsia="仿宋" w:hAnsi="仿宋"/>
          <w:sz w:val="32"/>
          <w:szCs w:val="32"/>
        </w:rPr>
      </w:pPr>
      <w:r w:rsidRPr="00D658D8">
        <w:rPr>
          <w:rFonts w:ascii="仿宋" w:eastAsia="仿宋" w:hAnsi="仿宋"/>
          <w:sz w:val="32"/>
          <w:szCs w:val="32"/>
        </w:rPr>
        <w:t>围绕国家药学科技发展前沿和重大战略需求，本期重点支持</w:t>
      </w:r>
      <w:r w:rsidR="003627F3" w:rsidRPr="00D658D8">
        <w:rPr>
          <w:rFonts w:ascii="仿宋" w:eastAsia="仿宋" w:hAnsi="仿宋" w:hint="eastAsia"/>
          <w:sz w:val="32"/>
          <w:szCs w:val="32"/>
        </w:rPr>
        <w:t>药物研发、药物评价、药物分析、临床药学等领域。</w:t>
      </w:r>
    </w:p>
    <w:p w:rsidR="00E97BE7" w:rsidRPr="00D658D8" w:rsidRDefault="00956367" w:rsidP="00BA69C3">
      <w:pPr>
        <w:tabs>
          <w:tab w:val="num" w:pos="1080"/>
        </w:tabs>
        <w:adjustRightInd w:val="0"/>
        <w:snapToGrid w:val="0"/>
        <w:spacing w:line="276" w:lineRule="auto"/>
        <w:rPr>
          <w:rFonts w:ascii="黑体" w:eastAsia="黑体" w:hAnsi="黑体"/>
          <w:sz w:val="32"/>
          <w:szCs w:val="32"/>
        </w:rPr>
      </w:pPr>
      <w:r w:rsidRPr="00D658D8">
        <w:rPr>
          <w:rFonts w:ascii="仿宋" w:eastAsia="仿宋" w:hAnsi="仿宋" w:hint="eastAsia"/>
          <w:sz w:val="32"/>
          <w:szCs w:val="32"/>
        </w:rPr>
        <w:t xml:space="preserve">    </w:t>
      </w:r>
      <w:r w:rsidRPr="00D658D8">
        <w:rPr>
          <w:rFonts w:ascii="黑体" w:eastAsia="黑体" w:hAnsi="黑体" w:hint="eastAsia"/>
          <w:sz w:val="32"/>
          <w:szCs w:val="32"/>
        </w:rPr>
        <w:t>三</w:t>
      </w:r>
      <w:r w:rsidR="00E97BE7" w:rsidRPr="00D658D8">
        <w:rPr>
          <w:rFonts w:ascii="黑体" w:eastAsia="黑体" w:hAnsi="黑体"/>
          <w:sz w:val="32"/>
          <w:szCs w:val="32"/>
        </w:rPr>
        <w:t>、申报方式</w:t>
      </w:r>
    </w:p>
    <w:p w:rsidR="00E75FA3" w:rsidRPr="00D658D8" w:rsidRDefault="009E1114" w:rsidP="00BA69C3">
      <w:pPr>
        <w:tabs>
          <w:tab w:val="num" w:pos="900"/>
        </w:tabs>
        <w:adjustRightInd w:val="0"/>
        <w:snapToGrid w:val="0"/>
        <w:spacing w:line="276" w:lineRule="auto"/>
        <w:ind w:firstLine="645"/>
        <w:rPr>
          <w:rFonts w:ascii="仿宋" w:eastAsia="仿宋" w:hAnsi="仿宋"/>
          <w:sz w:val="32"/>
          <w:szCs w:val="32"/>
        </w:rPr>
      </w:pPr>
      <w:r w:rsidRPr="00D658D8">
        <w:rPr>
          <w:rFonts w:ascii="仿宋" w:eastAsia="仿宋" w:hAnsi="仿宋"/>
          <w:sz w:val="32"/>
          <w:szCs w:val="32"/>
        </w:rPr>
        <w:t>请</w:t>
      </w:r>
      <w:r w:rsidR="00E97BE7" w:rsidRPr="00D658D8">
        <w:rPr>
          <w:rFonts w:ascii="仿宋" w:eastAsia="仿宋" w:hAnsi="仿宋"/>
          <w:sz w:val="32"/>
          <w:szCs w:val="32"/>
        </w:rPr>
        <w:t>申请人</w:t>
      </w:r>
      <w:r w:rsidR="001602F9" w:rsidRPr="00D658D8">
        <w:rPr>
          <w:rFonts w:ascii="仿宋" w:eastAsia="仿宋" w:hAnsi="仿宋" w:hint="eastAsia"/>
          <w:sz w:val="32"/>
          <w:szCs w:val="32"/>
        </w:rPr>
        <w:t>按通知要求</w:t>
      </w:r>
      <w:r w:rsidR="00C30376" w:rsidRPr="00D658D8">
        <w:rPr>
          <w:rFonts w:ascii="仿宋" w:eastAsia="仿宋" w:hAnsi="仿宋" w:hint="eastAsia"/>
          <w:sz w:val="32"/>
          <w:szCs w:val="32"/>
        </w:rPr>
        <w:t>，直接</w:t>
      </w:r>
      <w:r w:rsidR="00CE6AC8" w:rsidRPr="00D658D8">
        <w:rPr>
          <w:rFonts w:ascii="仿宋" w:eastAsia="仿宋" w:hAnsi="仿宋"/>
          <w:sz w:val="32"/>
          <w:szCs w:val="32"/>
        </w:rPr>
        <w:t>向中国药学会申报。</w:t>
      </w:r>
    </w:p>
    <w:p w:rsidR="00E97BE7" w:rsidRPr="00D658D8" w:rsidRDefault="00E97BE7" w:rsidP="00BA69C3">
      <w:pPr>
        <w:tabs>
          <w:tab w:val="num" w:pos="1080"/>
        </w:tabs>
        <w:adjustRightInd w:val="0"/>
        <w:snapToGrid w:val="0"/>
        <w:spacing w:line="276" w:lineRule="auto"/>
        <w:rPr>
          <w:rFonts w:ascii="仿宋" w:eastAsia="仿宋" w:hAnsi="仿宋"/>
          <w:sz w:val="32"/>
          <w:szCs w:val="32"/>
        </w:rPr>
      </w:pPr>
      <w:r w:rsidRPr="00D658D8">
        <w:rPr>
          <w:rFonts w:ascii="仿宋" w:eastAsia="仿宋" w:hAnsi="仿宋"/>
          <w:sz w:val="32"/>
          <w:szCs w:val="32"/>
        </w:rPr>
        <w:t xml:space="preserve">  </w:t>
      </w:r>
      <w:r w:rsidRPr="00D658D8">
        <w:rPr>
          <w:rFonts w:ascii="黑体" w:eastAsia="黑体" w:hAnsi="黑体"/>
          <w:sz w:val="32"/>
          <w:szCs w:val="32"/>
        </w:rPr>
        <w:t xml:space="preserve">  </w:t>
      </w:r>
      <w:r w:rsidR="00956367" w:rsidRPr="00D658D8">
        <w:rPr>
          <w:rFonts w:ascii="黑体" w:eastAsia="黑体" w:hAnsi="黑体" w:hint="eastAsia"/>
          <w:sz w:val="32"/>
          <w:szCs w:val="32"/>
        </w:rPr>
        <w:t>四</w:t>
      </w:r>
      <w:r w:rsidRPr="00D658D8">
        <w:rPr>
          <w:rFonts w:ascii="黑体" w:eastAsia="黑体" w:hAnsi="黑体"/>
          <w:sz w:val="32"/>
          <w:szCs w:val="32"/>
        </w:rPr>
        <w:t>、推荐材料要求</w:t>
      </w:r>
    </w:p>
    <w:p w:rsidR="00B53E57" w:rsidRPr="00D658D8" w:rsidRDefault="00E97BE7" w:rsidP="00BA69C3">
      <w:pPr>
        <w:adjustRightInd w:val="0"/>
        <w:snapToGrid w:val="0"/>
        <w:spacing w:line="276" w:lineRule="auto"/>
        <w:ind w:firstLineChars="200" w:firstLine="640"/>
        <w:rPr>
          <w:rFonts w:ascii="楷体" w:eastAsia="楷体" w:hAnsi="楷体"/>
          <w:sz w:val="32"/>
          <w:szCs w:val="32"/>
        </w:rPr>
      </w:pPr>
      <w:r w:rsidRPr="00D658D8">
        <w:rPr>
          <w:rFonts w:ascii="楷体" w:eastAsia="楷体" w:hAnsi="楷体"/>
          <w:sz w:val="32"/>
          <w:szCs w:val="32"/>
        </w:rPr>
        <w:t>（一）书面材料</w:t>
      </w:r>
    </w:p>
    <w:p w:rsidR="00B53E57" w:rsidRPr="00D658D8" w:rsidRDefault="00B53E57" w:rsidP="00BA69C3">
      <w:pPr>
        <w:adjustRightInd w:val="0"/>
        <w:snapToGrid w:val="0"/>
        <w:spacing w:line="276" w:lineRule="auto"/>
        <w:ind w:firstLineChars="200" w:firstLine="640"/>
        <w:rPr>
          <w:rFonts w:ascii="仿宋" w:eastAsia="仿宋" w:hAnsi="仿宋"/>
          <w:sz w:val="32"/>
          <w:szCs w:val="32"/>
        </w:rPr>
      </w:pPr>
      <w:r w:rsidRPr="00D658D8">
        <w:rPr>
          <w:rFonts w:ascii="仿宋" w:eastAsia="仿宋" w:hAnsi="仿宋"/>
          <w:sz w:val="32"/>
          <w:szCs w:val="32"/>
        </w:rPr>
        <w:t>1．</w:t>
      </w:r>
      <w:r w:rsidR="00E97BE7" w:rsidRPr="00D658D8">
        <w:rPr>
          <w:rFonts w:ascii="仿宋" w:eastAsia="仿宋" w:hAnsi="仿宋"/>
          <w:sz w:val="32"/>
          <w:szCs w:val="32"/>
        </w:rPr>
        <w:t>《</w:t>
      </w:r>
      <w:r w:rsidR="003640BC" w:rsidRPr="003640BC">
        <w:rPr>
          <w:rFonts w:ascii="仿宋" w:eastAsia="仿宋" w:hAnsi="仿宋" w:hint="eastAsia"/>
          <w:kern w:val="1"/>
          <w:sz w:val="32"/>
          <w:szCs w:val="32"/>
        </w:rPr>
        <w:t>中国科协青年人才托举工程</w:t>
      </w:r>
      <w:r w:rsidR="003640BC">
        <w:rPr>
          <w:rFonts w:ascii="仿宋" w:eastAsia="仿宋" w:hAnsi="仿宋" w:hint="eastAsia"/>
          <w:kern w:val="1"/>
          <w:sz w:val="32"/>
          <w:szCs w:val="32"/>
        </w:rPr>
        <w:t>第</w:t>
      </w:r>
      <w:r w:rsidR="00605605">
        <w:rPr>
          <w:rFonts w:ascii="仿宋" w:eastAsia="仿宋" w:hAnsi="仿宋" w:hint="eastAsia"/>
          <w:kern w:val="1"/>
          <w:sz w:val="32"/>
          <w:szCs w:val="32"/>
        </w:rPr>
        <w:t>四</w:t>
      </w:r>
      <w:r w:rsidR="00DE5063" w:rsidRPr="00DE5063">
        <w:rPr>
          <w:rFonts w:ascii="仿宋" w:eastAsia="仿宋" w:hAnsi="仿宋" w:hint="eastAsia"/>
          <w:kern w:val="1"/>
          <w:sz w:val="32"/>
          <w:szCs w:val="32"/>
        </w:rPr>
        <w:t>届</w:t>
      </w:r>
      <w:r w:rsidR="00DE5063">
        <w:rPr>
          <w:rFonts w:ascii="仿宋" w:eastAsia="仿宋" w:hAnsi="仿宋" w:hint="eastAsia"/>
          <w:kern w:val="1"/>
          <w:sz w:val="32"/>
          <w:szCs w:val="32"/>
        </w:rPr>
        <w:t>项目</w:t>
      </w:r>
      <w:r w:rsidR="00A97579" w:rsidRPr="00D658D8">
        <w:rPr>
          <w:rFonts w:ascii="仿宋" w:eastAsia="仿宋" w:hAnsi="仿宋"/>
          <w:kern w:val="1"/>
          <w:sz w:val="32"/>
          <w:szCs w:val="32"/>
        </w:rPr>
        <w:t>药学专业</w:t>
      </w:r>
      <w:r w:rsidR="00A97579" w:rsidRPr="00D658D8">
        <w:rPr>
          <w:rFonts w:ascii="仿宋" w:eastAsia="仿宋" w:hAnsi="仿宋"/>
          <w:bCs/>
          <w:sz w:val="32"/>
          <w:szCs w:val="32"/>
        </w:rPr>
        <w:t>候选人</w:t>
      </w:r>
      <w:r w:rsidR="00A97579" w:rsidRPr="00D658D8">
        <w:rPr>
          <w:rFonts w:ascii="仿宋" w:eastAsia="仿宋" w:hAnsi="仿宋"/>
          <w:sz w:val="32"/>
          <w:szCs w:val="32"/>
        </w:rPr>
        <w:t>推荐书》（见附件）</w:t>
      </w:r>
      <w:r w:rsidR="008A160F" w:rsidRPr="00D658D8">
        <w:rPr>
          <w:rFonts w:ascii="仿宋" w:eastAsia="仿宋" w:hAnsi="仿宋" w:hint="eastAsia"/>
          <w:sz w:val="32"/>
          <w:szCs w:val="32"/>
        </w:rPr>
        <w:t xml:space="preserve">； </w:t>
      </w:r>
    </w:p>
    <w:p w:rsidR="00E97BE7" w:rsidRPr="00D658D8" w:rsidRDefault="00B53E57" w:rsidP="00BA69C3">
      <w:pPr>
        <w:adjustRightInd w:val="0"/>
        <w:snapToGrid w:val="0"/>
        <w:spacing w:line="276" w:lineRule="auto"/>
        <w:ind w:firstLineChars="200" w:firstLine="640"/>
        <w:rPr>
          <w:rFonts w:ascii="仿宋" w:eastAsia="仿宋" w:hAnsi="仿宋"/>
          <w:sz w:val="32"/>
          <w:szCs w:val="32"/>
        </w:rPr>
      </w:pPr>
      <w:r w:rsidRPr="00D658D8">
        <w:rPr>
          <w:rFonts w:ascii="仿宋" w:eastAsia="仿宋" w:hAnsi="仿宋"/>
          <w:sz w:val="32"/>
          <w:szCs w:val="32"/>
        </w:rPr>
        <w:t>2．</w:t>
      </w:r>
      <w:r w:rsidR="00F67999" w:rsidRPr="00D658D8">
        <w:rPr>
          <w:rFonts w:ascii="仿宋" w:eastAsia="仿宋" w:hAnsi="仿宋"/>
          <w:sz w:val="32"/>
          <w:szCs w:val="32"/>
        </w:rPr>
        <w:t>中国药学会会员证（中国药学会高级会员或地方药学会普通会员）</w:t>
      </w:r>
      <w:r w:rsidR="003A3F21" w:rsidRPr="00D658D8">
        <w:rPr>
          <w:rFonts w:ascii="仿宋" w:eastAsia="仿宋" w:hAnsi="仿宋"/>
          <w:sz w:val="32"/>
          <w:szCs w:val="32"/>
        </w:rPr>
        <w:t>复印件</w:t>
      </w:r>
      <w:r w:rsidR="00F67999" w:rsidRPr="00D658D8">
        <w:rPr>
          <w:rFonts w:ascii="仿宋" w:eastAsia="仿宋" w:hAnsi="仿宋"/>
          <w:sz w:val="32"/>
          <w:szCs w:val="32"/>
        </w:rPr>
        <w:t>、身份证复印件。</w:t>
      </w:r>
    </w:p>
    <w:p w:rsidR="00E97BE7" w:rsidRPr="00D658D8" w:rsidRDefault="00E97BE7" w:rsidP="00BA69C3">
      <w:pPr>
        <w:adjustRightInd w:val="0"/>
        <w:snapToGrid w:val="0"/>
        <w:spacing w:line="276" w:lineRule="auto"/>
        <w:ind w:firstLineChars="200" w:firstLine="640"/>
        <w:rPr>
          <w:rFonts w:ascii="楷体" w:eastAsia="楷体" w:hAnsi="楷体"/>
          <w:sz w:val="32"/>
          <w:szCs w:val="32"/>
        </w:rPr>
      </w:pPr>
      <w:r w:rsidRPr="00D658D8">
        <w:rPr>
          <w:rFonts w:ascii="楷体" w:eastAsia="楷体" w:hAnsi="楷体"/>
          <w:sz w:val="32"/>
          <w:szCs w:val="32"/>
        </w:rPr>
        <w:t>（二）推荐材料电子版</w:t>
      </w:r>
    </w:p>
    <w:p w:rsidR="00E97BE7" w:rsidRPr="00D658D8" w:rsidRDefault="00E97BE7" w:rsidP="00BA69C3">
      <w:pPr>
        <w:adjustRightInd w:val="0"/>
        <w:snapToGrid w:val="0"/>
        <w:spacing w:line="276" w:lineRule="auto"/>
        <w:ind w:firstLineChars="200" w:firstLine="640"/>
        <w:rPr>
          <w:rFonts w:ascii="仿宋" w:eastAsia="仿宋" w:hAnsi="仿宋"/>
          <w:sz w:val="32"/>
          <w:szCs w:val="32"/>
        </w:rPr>
      </w:pPr>
      <w:r w:rsidRPr="00D658D8">
        <w:rPr>
          <w:rFonts w:ascii="仿宋" w:eastAsia="仿宋" w:hAnsi="仿宋"/>
          <w:sz w:val="32"/>
          <w:szCs w:val="32"/>
        </w:rPr>
        <w:t>申请人同时提供推荐材料电子版1份，</w:t>
      </w:r>
      <w:r w:rsidR="00A97579" w:rsidRPr="00D658D8">
        <w:rPr>
          <w:rFonts w:ascii="仿宋" w:eastAsia="仿宋" w:hAnsi="仿宋"/>
          <w:sz w:val="32"/>
          <w:szCs w:val="32"/>
        </w:rPr>
        <w:t>与推荐材料一同送</w:t>
      </w:r>
      <w:r w:rsidRPr="00D658D8">
        <w:rPr>
          <w:rFonts w:ascii="仿宋" w:eastAsia="仿宋" w:hAnsi="仿宋"/>
          <w:sz w:val="32"/>
          <w:szCs w:val="32"/>
        </w:rPr>
        <w:t>至我会或通过电子邮件发送至</w:t>
      </w:r>
      <w:hyperlink r:id="rId8" w:history="1">
        <w:r w:rsidR="00D16088" w:rsidRPr="00D658D8">
          <w:rPr>
            <w:rStyle w:val="a8"/>
            <w:rFonts w:ascii="仿宋" w:eastAsia="仿宋" w:hAnsi="仿宋" w:hint="eastAsia"/>
            <w:sz w:val="32"/>
            <w:szCs w:val="32"/>
          </w:rPr>
          <w:t>yxhxsb</w:t>
        </w:r>
        <w:r w:rsidR="00D16088" w:rsidRPr="00D658D8">
          <w:rPr>
            <w:rStyle w:val="a8"/>
            <w:rFonts w:ascii="仿宋" w:eastAsia="仿宋" w:hAnsi="仿宋"/>
            <w:sz w:val="32"/>
            <w:szCs w:val="32"/>
          </w:rPr>
          <w:t>@</w:t>
        </w:r>
        <w:r w:rsidR="00D16088" w:rsidRPr="00D658D8">
          <w:rPr>
            <w:rStyle w:val="a8"/>
            <w:rFonts w:ascii="仿宋" w:eastAsia="仿宋" w:hAnsi="仿宋" w:hint="eastAsia"/>
            <w:sz w:val="32"/>
            <w:szCs w:val="32"/>
          </w:rPr>
          <w:t>vip.</w:t>
        </w:r>
        <w:r w:rsidR="00D16088" w:rsidRPr="00D658D8">
          <w:rPr>
            <w:rStyle w:val="a8"/>
            <w:rFonts w:ascii="仿宋" w:eastAsia="仿宋" w:hAnsi="仿宋"/>
            <w:sz w:val="32"/>
            <w:szCs w:val="32"/>
          </w:rPr>
          <w:t>163.com</w:t>
        </w:r>
      </w:hyperlink>
      <w:r w:rsidRPr="00D658D8">
        <w:rPr>
          <w:rFonts w:ascii="仿宋" w:eastAsia="仿宋" w:hAnsi="仿宋"/>
          <w:sz w:val="32"/>
          <w:szCs w:val="32"/>
        </w:rPr>
        <w:t>。</w:t>
      </w:r>
    </w:p>
    <w:p w:rsidR="00E97BE7" w:rsidRPr="00D658D8" w:rsidRDefault="00E97BE7" w:rsidP="00BA69C3">
      <w:pPr>
        <w:pStyle w:val="a7"/>
        <w:adjustRightInd w:val="0"/>
        <w:snapToGrid w:val="0"/>
        <w:spacing w:before="0" w:beforeAutospacing="0" w:after="0" w:afterAutospacing="0" w:line="276" w:lineRule="auto"/>
        <w:ind w:firstLineChars="200" w:firstLine="640"/>
        <w:rPr>
          <w:rFonts w:ascii="楷体" w:eastAsia="楷体" w:hAnsi="楷体"/>
          <w:kern w:val="2"/>
          <w:sz w:val="32"/>
          <w:szCs w:val="32"/>
        </w:rPr>
      </w:pPr>
      <w:r w:rsidRPr="00D658D8">
        <w:rPr>
          <w:rFonts w:ascii="楷体" w:eastAsia="楷体" w:hAnsi="楷体"/>
          <w:kern w:val="2"/>
          <w:sz w:val="32"/>
          <w:szCs w:val="32"/>
        </w:rPr>
        <w:t>（三）规格及装订要求</w:t>
      </w:r>
    </w:p>
    <w:p w:rsidR="00E75FA3" w:rsidRDefault="008C131C" w:rsidP="00BA69C3">
      <w:pPr>
        <w:pStyle w:val="a7"/>
        <w:adjustRightInd w:val="0"/>
        <w:snapToGrid w:val="0"/>
        <w:spacing w:before="0" w:beforeAutospacing="0" w:after="0" w:afterAutospacing="0" w:line="276" w:lineRule="auto"/>
        <w:ind w:firstLine="720"/>
        <w:rPr>
          <w:rFonts w:ascii="仿宋" w:eastAsia="仿宋" w:hAnsi="仿宋"/>
          <w:kern w:val="2"/>
          <w:sz w:val="32"/>
          <w:szCs w:val="32"/>
        </w:rPr>
      </w:pPr>
      <w:r w:rsidRPr="00D658D8">
        <w:rPr>
          <w:rFonts w:ascii="仿宋" w:eastAsia="仿宋" w:hAnsi="仿宋"/>
          <w:kern w:val="2"/>
          <w:sz w:val="32"/>
          <w:szCs w:val="32"/>
        </w:rPr>
        <w:t>《</w:t>
      </w:r>
      <w:r w:rsidR="003640BC" w:rsidRPr="003640BC">
        <w:rPr>
          <w:rFonts w:ascii="仿宋" w:eastAsia="仿宋" w:hAnsi="仿宋" w:hint="eastAsia"/>
          <w:kern w:val="1"/>
          <w:sz w:val="32"/>
          <w:szCs w:val="32"/>
        </w:rPr>
        <w:t>中国科协青年人才托举工程</w:t>
      </w:r>
      <w:r w:rsidR="003640BC">
        <w:rPr>
          <w:rFonts w:ascii="仿宋" w:eastAsia="仿宋" w:hAnsi="仿宋" w:hint="eastAsia"/>
          <w:kern w:val="1"/>
          <w:sz w:val="32"/>
          <w:szCs w:val="32"/>
        </w:rPr>
        <w:t>第</w:t>
      </w:r>
      <w:r w:rsidR="003640BC" w:rsidRPr="00DE5063">
        <w:rPr>
          <w:rFonts w:ascii="仿宋" w:eastAsia="仿宋" w:hAnsi="仿宋" w:hint="eastAsia"/>
          <w:kern w:val="1"/>
          <w:sz w:val="32"/>
          <w:szCs w:val="32"/>
        </w:rPr>
        <w:t>三届</w:t>
      </w:r>
      <w:r w:rsidR="003640BC">
        <w:rPr>
          <w:rFonts w:ascii="仿宋" w:eastAsia="仿宋" w:hAnsi="仿宋" w:hint="eastAsia"/>
          <w:kern w:val="1"/>
          <w:sz w:val="32"/>
          <w:szCs w:val="32"/>
        </w:rPr>
        <w:t>项目</w:t>
      </w:r>
      <w:r w:rsidRPr="00D658D8">
        <w:rPr>
          <w:rFonts w:ascii="仿宋" w:eastAsia="仿宋" w:hAnsi="仿宋"/>
          <w:kern w:val="1"/>
          <w:sz w:val="32"/>
          <w:szCs w:val="32"/>
        </w:rPr>
        <w:t>药学专业</w:t>
      </w:r>
      <w:r w:rsidRPr="00D658D8">
        <w:rPr>
          <w:rFonts w:ascii="仿宋" w:eastAsia="仿宋" w:hAnsi="仿宋"/>
          <w:bCs/>
          <w:sz w:val="32"/>
          <w:szCs w:val="32"/>
        </w:rPr>
        <w:t>候选人</w:t>
      </w:r>
      <w:r w:rsidRPr="00D658D8">
        <w:rPr>
          <w:rFonts w:ascii="仿宋" w:eastAsia="仿宋" w:hAnsi="仿宋"/>
          <w:sz w:val="32"/>
          <w:szCs w:val="32"/>
        </w:rPr>
        <w:t>推荐书</w:t>
      </w:r>
      <w:r w:rsidRPr="00D658D8">
        <w:rPr>
          <w:rFonts w:ascii="仿宋" w:eastAsia="仿宋" w:hAnsi="仿宋"/>
          <w:kern w:val="2"/>
          <w:sz w:val="32"/>
          <w:szCs w:val="32"/>
        </w:rPr>
        <w:t>》</w:t>
      </w:r>
      <w:r w:rsidR="009E1114" w:rsidRPr="00D658D8">
        <w:rPr>
          <w:rFonts w:ascii="仿宋" w:eastAsia="仿宋" w:hAnsi="仿宋"/>
          <w:kern w:val="2"/>
          <w:sz w:val="32"/>
          <w:szCs w:val="32"/>
        </w:rPr>
        <w:t>请</w:t>
      </w:r>
      <w:r w:rsidR="00E97BE7" w:rsidRPr="00D658D8">
        <w:rPr>
          <w:rFonts w:ascii="仿宋" w:eastAsia="仿宋" w:hAnsi="仿宋"/>
          <w:kern w:val="2"/>
          <w:sz w:val="32"/>
          <w:szCs w:val="32"/>
        </w:rPr>
        <w:t>用A4纸打印或复印，装订成一册，一式</w:t>
      </w:r>
      <w:r w:rsidR="006061FB">
        <w:rPr>
          <w:rFonts w:ascii="仿宋" w:eastAsia="仿宋" w:hAnsi="仿宋"/>
          <w:kern w:val="2"/>
          <w:sz w:val="32"/>
          <w:szCs w:val="32"/>
        </w:rPr>
        <w:t>7</w:t>
      </w:r>
      <w:r w:rsidR="00F67999" w:rsidRPr="00D658D8">
        <w:rPr>
          <w:rFonts w:ascii="仿宋" w:eastAsia="仿宋" w:hAnsi="仿宋"/>
          <w:kern w:val="2"/>
          <w:sz w:val="32"/>
          <w:szCs w:val="32"/>
        </w:rPr>
        <w:t>份</w:t>
      </w:r>
      <w:r w:rsidRPr="00D658D8">
        <w:rPr>
          <w:rFonts w:ascii="仿宋" w:eastAsia="仿宋" w:hAnsi="仿宋"/>
          <w:kern w:val="2"/>
          <w:sz w:val="32"/>
          <w:szCs w:val="32"/>
        </w:rPr>
        <w:t>，至少一份为原件，并在首页右上角标明“原件”，原件系指公章为原印模，签名为原笔迹</w:t>
      </w:r>
      <w:r w:rsidR="00F67999" w:rsidRPr="00D658D8">
        <w:rPr>
          <w:rFonts w:ascii="仿宋" w:eastAsia="仿宋" w:hAnsi="仿宋"/>
          <w:kern w:val="2"/>
          <w:sz w:val="32"/>
          <w:szCs w:val="32"/>
        </w:rPr>
        <w:t>。会员证</w:t>
      </w:r>
      <w:r w:rsidRPr="00D658D8">
        <w:rPr>
          <w:rFonts w:ascii="仿宋" w:eastAsia="仿宋" w:hAnsi="仿宋"/>
          <w:kern w:val="2"/>
          <w:sz w:val="32"/>
          <w:szCs w:val="32"/>
        </w:rPr>
        <w:t>复印件</w:t>
      </w:r>
      <w:r w:rsidR="00F67999" w:rsidRPr="00D658D8">
        <w:rPr>
          <w:rFonts w:ascii="仿宋" w:eastAsia="仿宋" w:hAnsi="仿宋"/>
          <w:kern w:val="2"/>
          <w:sz w:val="32"/>
          <w:szCs w:val="32"/>
        </w:rPr>
        <w:t>及身份证复印件</w:t>
      </w:r>
      <w:r w:rsidRPr="00D658D8">
        <w:rPr>
          <w:rFonts w:ascii="仿宋" w:eastAsia="仿宋" w:hAnsi="仿宋"/>
          <w:kern w:val="2"/>
          <w:sz w:val="32"/>
          <w:szCs w:val="32"/>
        </w:rPr>
        <w:t>各</w:t>
      </w:r>
      <w:r w:rsidRPr="00D658D8">
        <w:rPr>
          <w:rFonts w:ascii="仿宋" w:eastAsia="仿宋" w:hAnsi="仿宋"/>
          <w:sz w:val="32"/>
          <w:szCs w:val="32"/>
        </w:rPr>
        <w:t>1份，</w:t>
      </w:r>
      <w:r w:rsidR="00F67999" w:rsidRPr="00D658D8">
        <w:rPr>
          <w:rFonts w:ascii="仿宋" w:eastAsia="仿宋" w:hAnsi="仿宋"/>
          <w:kern w:val="2"/>
          <w:sz w:val="32"/>
          <w:szCs w:val="32"/>
        </w:rPr>
        <w:t>不需要装订</w:t>
      </w:r>
      <w:r w:rsidR="00E97BE7" w:rsidRPr="00D658D8">
        <w:rPr>
          <w:rFonts w:ascii="仿宋" w:eastAsia="仿宋" w:hAnsi="仿宋"/>
          <w:kern w:val="2"/>
          <w:sz w:val="32"/>
          <w:szCs w:val="32"/>
        </w:rPr>
        <w:t>。</w:t>
      </w:r>
    </w:p>
    <w:p w:rsidR="00E97BE7" w:rsidRPr="00D658D8" w:rsidRDefault="00AA36B1" w:rsidP="00BA69C3">
      <w:pPr>
        <w:pStyle w:val="a7"/>
        <w:adjustRightInd w:val="0"/>
        <w:snapToGrid w:val="0"/>
        <w:spacing w:before="0" w:beforeAutospacing="0" w:after="0" w:afterAutospacing="0" w:line="276" w:lineRule="auto"/>
        <w:rPr>
          <w:rFonts w:ascii="黑体" w:eastAsia="黑体" w:hAnsi="黑体"/>
          <w:kern w:val="2"/>
          <w:sz w:val="32"/>
          <w:szCs w:val="32"/>
        </w:rPr>
      </w:pPr>
      <w:r w:rsidRPr="00D658D8">
        <w:rPr>
          <w:rFonts w:ascii="仿宋" w:eastAsia="仿宋" w:hAnsi="仿宋"/>
          <w:sz w:val="32"/>
          <w:szCs w:val="32"/>
        </w:rPr>
        <w:t xml:space="preserve">    </w:t>
      </w:r>
      <w:r w:rsidR="00956367" w:rsidRPr="00D658D8">
        <w:rPr>
          <w:rFonts w:ascii="黑体" w:eastAsia="黑体" w:hAnsi="黑体" w:hint="eastAsia"/>
          <w:kern w:val="2"/>
          <w:sz w:val="32"/>
          <w:szCs w:val="32"/>
        </w:rPr>
        <w:t>五</w:t>
      </w:r>
      <w:r w:rsidRPr="00D658D8">
        <w:rPr>
          <w:rFonts w:ascii="黑体" w:eastAsia="黑体" w:hAnsi="黑体"/>
          <w:kern w:val="2"/>
          <w:sz w:val="32"/>
          <w:szCs w:val="32"/>
        </w:rPr>
        <w:t>、</w:t>
      </w:r>
      <w:r w:rsidR="00E97BE7" w:rsidRPr="00D658D8">
        <w:rPr>
          <w:rFonts w:ascii="黑体" w:eastAsia="黑体" w:hAnsi="黑体"/>
          <w:kern w:val="2"/>
          <w:sz w:val="32"/>
          <w:szCs w:val="32"/>
        </w:rPr>
        <w:t>申报截止日期</w:t>
      </w:r>
    </w:p>
    <w:p w:rsidR="00BA69C3" w:rsidRPr="00D658D8" w:rsidRDefault="00B53E57" w:rsidP="00BA69C3">
      <w:pPr>
        <w:pStyle w:val="a7"/>
        <w:adjustRightInd w:val="0"/>
        <w:snapToGrid w:val="0"/>
        <w:spacing w:before="0" w:beforeAutospacing="0" w:after="0" w:afterAutospacing="0" w:line="276" w:lineRule="auto"/>
        <w:rPr>
          <w:rFonts w:ascii="仿宋" w:eastAsia="仿宋" w:hAnsi="仿宋"/>
          <w:kern w:val="2"/>
          <w:sz w:val="32"/>
          <w:szCs w:val="32"/>
        </w:rPr>
      </w:pPr>
      <w:r w:rsidRPr="00D658D8">
        <w:rPr>
          <w:rFonts w:ascii="仿宋" w:eastAsia="仿宋" w:hAnsi="仿宋"/>
          <w:kern w:val="2"/>
          <w:sz w:val="32"/>
          <w:szCs w:val="32"/>
        </w:rPr>
        <w:t xml:space="preserve">   </w:t>
      </w:r>
      <w:r w:rsidR="00C30376" w:rsidRPr="00D658D8">
        <w:rPr>
          <w:rFonts w:ascii="仿宋" w:eastAsia="仿宋" w:hAnsi="仿宋" w:hint="eastAsia"/>
          <w:kern w:val="2"/>
          <w:sz w:val="32"/>
          <w:szCs w:val="32"/>
        </w:rPr>
        <w:t xml:space="preserve"> </w:t>
      </w:r>
      <w:r w:rsidRPr="00D658D8">
        <w:rPr>
          <w:rFonts w:ascii="仿宋" w:eastAsia="仿宋" w:hAnsi="仿宋"/>
          <w:kern w:val="2"/>
          <w:sz w:val="32"/>
          <w:szCs w:val="32"/>
        </w:rPr>
        <w:t xml:space="preserve"> </w:t>
      </w:r>
      <w:r w:rsidR="00906325" w:rsidRPr="00D658D8">
        <w:rPr>
          <w:rFonts w:ascii="仿宋" w:eastAsia="仿宋" w:hAnsi="仿宋"/>
          <w:kern w:val="2"/>
          <w:sz w:val="32"/>
          <w:szCs w:val="32"/>
        </w:rPr>
        <w:t>201</w:t>
      </w:r>
      <w:r w:rsidR="006061FB">
        <w:rPr>
          <w:rFonts w:ascii="仿宋" w:eastAsia="仿宋" w:hAnsi="仿宋" w:hint="eastAsia"/>
          <w:kern w:val="2"/>
          <w:sz w:val="32"/>
          <w:szCs w:val="32"/>
        </w:rPr>
        <w:t>8</w:t>
      </w:r>
      <w:r w:rsidR="00E97BE7" w:rsidRPr="00D658D8">
        <w:rPr>
          <w:rFonts w:ascii="仿宋" w:eastAsia="仿宋" w:hAnsi="仿宋"/>
          <w:kern w:val="2"/>
          <w:sz w:val="32"/>
          <w:szCs w:val="32"/>
        </w:rPr>
        <w:t>年</w:t>
      </w:r>
      <w:r w:rsidR="006061FB">
        <w:rPr>
          <w:rFonts w:ascii="仿宋" w:eastAsia="仿宋" w:hAnsi="仿宋" w:hint="eastAsia"/>
          <w:kern w:val="2"/>
          <w:sz w:val="32"/>
          <w:szCs w:val="32"/>
        </w:rPr>
        <w:t>9</w:t>
      </w:r>
      <w:r w:rsidR="00E97BE7" w:rsidRPr="00D658D8">
        <w:rPr>
          <w:rFonts w:ascii="仿宋" w:eastAsia="仿宋" w:hAnsi="仿宋"/>
          <w:kern w:val="2"/>
          <w:sz w:val="32"/>
          <w:szCs w:val="32"/>
        </w:rPr>
        <w:t>月</w:t>
      </w:r>
      <w:r w:rsidR="003627F3" w:rsidRPr="00D658D8">
        <w:rPr>
          <w:rFonts w:ascii="仿宋" w:eastAsia="仿宋" w:hAnsi="仿宋" w:hint="eastAsia"/>
          <w:kern w:val="2"/>
          <w:sz w:val="32"/>
          <w:szCs w:val="32"/>
        </w:rPr>
        <w:t>1</w:t>
      </w:r>
      <w:r w:rsidR="006061FB">
        <w:rPr>
          <w:rFonts w:ascii="仿宋" w:eastAsia="仿宋" w:hAnsi="仿宋" w:hint="eastAsia"/>
          <w:kern w:val="2"/>
          <w:sz w:val="32"/>
          <w:szCs w:val="32"/>
        </w:rPr>
        <w:t>0</w:t>
      </w:r>
      <w:r w:rsidR="00E97BE7" w:rsidRPr="00D658D8">
        <w:rPr>
          <w:rFonts w:ascii="仿宋" w:eastAsia="仿宋" w:hAnsi="仿宋"/>
          <w:kern w:val="2"/>
          <w:sz w:val="32"/>
          <w:szCs w:val="32"/>
        </w:rPr>
        <w:t>日</w:t>
      </w:r>
      <w:r w:rsidR="00605605">
        <w:rPr>
          <w:rFonts w:ascii="仿宋" w:eastAsia="仿宋" w:hAnsi="仿宋"/>
          <w:kern w:val="2"/>
          <w:sz w:val="32"/>
          <w:szCs w:val="32"/>
        </w:rPr>
        <w:t>（</w:t>
      </w:r>
      <w:r w:rsidR="00605605">
        <w:rPr>
          <w:rFonts w:ascii="仿宋" w:eastAsia="仿宋" w:hAnsi="仿宋" w:hint="eastAsia"/>
          <w:kern w:val="2"/>
          <w:sz w:val="32"/>
          <w:szCs w:val="32"/>
        </w:rPr>
        <w:t>邮戳为准）</w:t>
      </w:r>
      <w:r w:rsidR="00E97BE7" w:rsidRPr="00D658D8">
        <w:rPr>
          <w:rFonts w:ascii="仿宋" w:eastAsia="仿宋" w:hAnsi="仿宋"/>
          <w:kern w:val="2"/>
          <w:sz w:val="32"/>
          <w:szCs w:val="32"/>
        </w:rPr>
        <w:t>。</w:t>
      </w:r>
    </w:p>
    <w:p w:rsidR="00E97BE7" w:rsidRPr="00D658D8" w:rsidRDefault="00AA36B1" w:rsidP="00BA69C3">
      <w:pPr>
        <w:pStyle w:val="a7"/>
        <w:adjustRightInd w:val="0"/>
        <w:snapToGrid w:val="0"/>
        <w:spacing w:before="0" w:beforeAutospacing="0" w:after="0" w:afterAutospacing="0" w:line="276" w:lineRule="auto"/>
        <w:rPr>
          <w:rFonts w:ascii="黑体" w:eastAsia="黑体" w:hAnsi="黑体"/>
          <w:kern w:val="2"/>
          <w:sz w:val="32"/>
          <w:szCs w:val="32"/>
        </w:rPr>
      </w:pPr>
      <w:r w:rsidRPr="00D658D8">
        <w:rPr>
          <w:rFonts w:ascii="仿宋" w:eastAsia="仿宋" w:hAnsi="仿宋"/>
          <w:kern w:val="2"/>
          <w:sz w:val="32"/>
          <w:szCs w:val="32"/>
        </w:rPr>
        <w:t xml:space="preserve">  </w:t>
      </w:r>
      <w:r w:rsidRPr="00D658D8">
        <w:rPr>
          <w:rFonts w:ascii="黑体" w:eastAsia="黑体" w:hAnsi="黑体"/>
          <w:kern w:val="2"/>
          <w:sz w:val="32"/>
          <w:szCs w:val="32"/>
        </w:rPr>
        <w:t xml:space="preserve">  </w:t>
      </w:r>
      <w:r w:rsidR="00956367" w:rsidRPr="00D658D8">
        <w:rPr>
          <w:rFonts w:ascii="黑体" w:eastAsia="黑体" w:hAnsi="黑体" w:hint="eastAsia"/>
          <w:kern w:val="2"/>
          <w:sz w:val="32"/>
          <w:szCs w:val="32"/>
        </w:rPr>
        <w:t>六</w:t>
      </w:r>
      <w:r w:rsidRPr="00D658D8">
        <w:rPr>
          <w:rFonts w:ascii="黑体" w:eastAsia="黑体" w:hAnsi="黑体"/>
          <w:kern w:val="2"/>
          <w:sz w:val="32"/>
          <w:szCs w:val="32"/>
        </w:rPr>
        <w:t>、</w:t>
      </w:r>
      <w:r w:rsidR="00A97579" w:rsidRPr="00D658D8">
        <w:rPr>
          <w:rFonts w:ascii="黑体" w:eastAsia="黑体" w:hAnsi="黑体"/>
          <w:kern w:val="2"/>
          <w:sz w:val="32"/>
          <w:szCs w:val="32"/>
        </w:rPr>
        <w:t>审</w:t>
      </w:r>
      <w:r w:rsidR="00605605" w:rsidRPr="00D658D8">
        <w:rPr>
          <w:rFonts w:ascii="黑体" w:eastAsia="黑体" w:hAnsi="黑体"/>
          <w:kern w:val="2"/>
          <w:sz w:val="32"/>
          <w:szCs w:val="32"/>
        </w:rPr>
        <w:t>评</w:t>
      </w:r>
    </w:p>
    <w:p w:rsidR="00E75FA3" w:rsidRPr="00D658D8" w:rsidRDefault="00CE6AC8" w:rsidP="00BA69C3">
      <w:pPr>
        <w:adjustRightInd w:val="0"/>
        <w:snapToGrid w:val="0"/>
        <w:spacing w:line="276" w:lineRule="auto"/>
        <w:ind w:firstLine="640"/>
        <w:rPr>
          <w:rFonts w:ascii="仿宋" w:eastAsia="仿宋" w:hAnsi="仿宋"/>
          <w:sz w:val="32"/>
          <w:szCs w:val="32"/>
        </w:rPr>
      </w:pPr>
      <w:r w:rsidRPr="00D658D8">
        <w:rPr>
          <w:rFonts w:ascii="仿宋" w:eastAsia="仿宋" w:hAnsi="仿宋"/>
          <w:bCs/>
          <w:sz w:val="32"/>
          <w:szCs w:val="32"/>
        </w:rPr>
        <w:t>中国药学会</w:t>
      </w:r>
      <w:r w:rsidR="009E1114" w:rsidRPr="00D658D8">
        <w:rPr>
          <w:rFonts w:ascii="仿宋" w:eastAsia="仿宋" w:hAnsi="仿宋"/>
          <w:bCs/>
          <w:sz w:val="32"/>
          <w:szCs w:val="32"/>
        </w:rPr>
        <w:t>成立</w:t>
      </w:r>
      <w:r w:rsidRPr="00D658D8">
        <w:rPr>
          <w:rFonts w:ascii="仿宋" w:eastAsia="仿宋" w:hAnsi="仿宋"/>
          <w:bCs/>
          <w:sz w:val="32"/>
          <w:szCs w:val="32"/>
        </w:rPr>
        <w:t>评审委员会，</w:t>
      </w:r>
      <w:r w:rsidR="009E1114" w:rsidRPr="00D658D8">
        <w:rPr>
          <w:rFonts w:ascii="仿宋" w:eastAsia="仿宋" w:hAnsi="仿宋"/>
          <w:bCs/>
          <w:sz w:val="32"/>
          <w:szCs w:val="32"/>
        </w:rPr>
        <w:t>经专家</w:t>
      </w:r>
      <w:r w:rsidRPr="00D658D8">
        <w:rPr>
          <w:rFonts w:ascii="仿宋" w:eastAsia="仿宋" w:hAnsi="仿宋"/>
          <w:bCs/>
          <w:sz w:val="32"/>
          <w:szCs w:val="32"/>
        </w:rPr>
        <w:t>投票遴选</w:t>
      </w:r>
      <w:r w:rsidR="00A97579" w:rsidRPr="00D658D8">
        <w:rPr>
          <w:rFonts w:ascii="仿宋" w:eastAsia="仿宋" w:hAnsi="仿宋"/>
          <w:bCs/>
          <w:sz w:val="32"/>
          <w:szCs w:val="32"/>
        </w:rPr>
        <w:t>出</w:t>
      </w:r>
      <w:r w:rsidR="003627F3" w:rsidRPr="00D658D8">
        <w:rPr>
          <w:rFonts w:ascii="仿宋" w:eastAsia="仿宋" w:hAnsi="仿宋" w:hint="eastAsia"/>
          <w:bCs/>
          <w:sz w:val="32"/>
          <w:szCs w:val="32"/>
        </w:rPr>
        <w:t>2</w:t>
      </w:r>
      <w:r w:rsidR="00A97579" w:rsidRPr="00D658D8">
        <w:rPr>
          <w:rFonts w:ascii="仿宋" w:eastAsia="仿宋" w:hAnsi="仿宋"/>
          <w:bCs/>
          <w:sz w:val="32"/>
          <w:szCs w:val="32"/>
        </w:rPr>
        <w:t>名青年药学科技人才</w:t>
      </w:r>
      <w:r w:rsidR="00C30376" w:rsidRPr="00D658D8">
        <w:rPr>
          <w:rFonts w:ascii="仿宋" w:eastAsia="仿宋" w:hAnsi="仿宋" w:hint="eastAsia"/>
          <w:bCs/>
          <w:sz w:val="32"/>
          <w:szCs w:val="32"/>
        </w:rPr>
        <w:t>，上报中国科协</w:t>
      </w:r>
      <w:r w:rsidR="00813263" w:rsidRPr="00D658D8">
        <w:rPr>
          <w:rFonts w:ascii="仿宋" w:eastAsia="仿宋" w:hAnsi="仿宋"/>
          <w:bCs/>
          <w:sz w:val="32"/>
          <w:szCs w:val="32"/>
        </w:rPr>
        <w:t>。</w:t>
      </w:r>
    </w:p>
    <w:p w:rsidR="00E97BE7" w:rsidRPr="00D658D8" w:rsidRDefault="00956367" w:rsidP="00BA69C3">
      <w:pPr>
        <w:pStyle w:val="a7"/>
        <w:adjustRightInd w:val="0"/>
        <w:snapToGrid w:val="0"/>
        <w:spacing w:before="0" w:beforeAutospacing="0" w:after="0" w:afterAutospacing="0" w:line="276" w:lineRule="auto"/>
        <w:rPr>
          <w:rFonts w:ascii="黑体" w:eastAsia="黑体" w:hAnsi="黑体"/>
          <w:kern w:val="2"/>
          <w:sz w:val="32"/>
          <w:szCs w:val="32"/>
        </w:rPr>
      </w:pPr>
      <w:r w:rsidRPr="00D658D8">
        <w:rPr>
          <w:rFonts w:ascii="仿宋" w:eastAsia="仿宋" w:hAnsi="仿宋" w:hint="eastAsia"/>
          <w:kern w:val="2"/>
          <w:sz w:val="32"/>
          <w:szCs w:val="32"/>
        </w:rPr>
        <w:t xml:space="preserve">    </w:t>
      </w:r>
      <w:r w:rsidRPr="00D658D8">
        <w:rPr>
          <w:rFonts w:ascii="黑体" w:eastAsia="黑体" w:hAnsi="黑体" w:hint="eastAsia"/>
          <w:kern w:val="2"/>
          <w:sz w:val="32"/>
          <w:szCs w:val="32"/>
        </w:rPr>
        <w:t>七</w:t>
      </w:r>
      <w:r w:rsidR="00AA36B1" w:rsidRPr="00D658D8">
        <w:rPr>
          <w:rFonts w:ascii="黑体" w:eastAsia="黑体" w:hAnsi="黑体"/>
          <w:kern w:val="2"/>
          <w:sz w:val="32"/>
          <w:szCs w:val="32"/>
        </w:rPr>
        <w:t>、</w:t>
      </w:r>
      <w:r w:rsidR="00E97BE7" w:rsidRPr="00D658D8">
        <w:rPr>
          <w:rFonts w:ascii="黑体" w:eastAsia="黑体" w:hAnsi="黑体"/>
          <w:kern w:val="2"/>
          <w:sz w:val="32"/>
          <w:szCs w:val="32"/>
        </w:rPr>
        <w:t>申报地点和联系人</w:t>
      </w:r>
    </w:p>
    <w:p w:rsidR="00A545F4" w:rsidRPr="00D658D8" w:rsidRDefault="00A545F4" w:rsidP="00BA69C3">
      <w:pPr>
        <w:adjustRightInd w:val="0"/>
        <w:snapToGrid w:val="0"/>
        <w:spacing w:line="276" w:lineRule="auto"/>
        <w:ind w:firstLineChars="200" w:firstLine="640"/>
        <w:rPr>
          <w:rFonts w:ascii="仿宋" w:eastAsia="仿宋" w:hAnsi="仿宋"/>
          <w:sz w:val="32"/>
          <w:szCs w:val="32"/>
        </w:rPr>
      </w:pPr>
      <w:r w:rsidRPr="00D658D8">
        <w:rPr>
          <w:rFonts w:ascii="仿宋" w:eastAsia="仿宋" w:hAnsi="仿宋"/>
          <w:sz w:val="32"/>
          <w:szCs w:val="32"/>
        </w:rPr>
        <w:t xml:space="preserve">地  </w:t>
      </w:r>
      <w:r w:rsidR="00C30376" w:rsidRPr="00D658D8">
        <w:rPr>
          <w:rFonts w:ascii="仿宋" w:eastAsia="仿宋" w:hAnsi="仿宋"/>
          <w:sz w:val="32"/>
          <w:szCs w:val="32"/>
        </w:rPr>
        <w:t>址：北京</w:t>
      </w:r>
      <w:r w:rsidR="00D80FC9">
        <w:rPr>
          <w:rFonts w:ascii="仿宋" w:eastAsia="仿宋" w:hAnsi="仿宋" w:hint="eastAsia"/>
          <w:sz w:val="32"/>
          <w:szCs w:val="32"/>
        </w:rPr>
        <w:t>朝阳区</w:t>
      </w:r>
      <w:r w:rsidRPr="00D658D8">
        <w:rPr>
          <w:rFonts w:ascii="仿宋" w:eastAsia="仿宋" w:hAnsi="仿宋"/>
          <w:sz w:val="32"/>
          <w:szCs w:val="32"/>
        </w:rPr>
        <w:t>建外大街</w:t>
      </w:r>
      <w:proofErr w:type="gramStart"/>
      <w:r w:rsidRPr="00D658D8">
        <w:rPr>
          <w:rFonts w:ascii="仿宋" w:eastAsia="仿宋" w:hAnsi="仿宋"/>
          <w:sz w:val="32"/>
          <w:szCs w:val="32"/>
        </w:rPr>
        <w:t>4号建外</w:t>
      </w:r>
      <w:proofErr w:type="gramEnd"/>
      <w:r w:rsidRPr="00D658D8">
        <w:rPr>
          <w:rFonts w:ascii="仿宋" w:eastAsia="仿宋" w:hAnsi="仿宋"/>
          <w:sz w:val="32"/>
          <w:szCs w:val="32"/>
        </w:rPr>
        <w:t>SOHO</w:t>
      </w:r>
      <w:r w:rsidR="00D80FC9">
        <w:rPr>
          <w:rFonts w:ascii="仿宋" w:eastAsia="仿宋" w:hAnsi="仿宋" w:hint="eastAsia"/>
          <w:sz w:val="32"/>
          <w:szCs w:val="32"/>
        </w:rPr>
        <w:t xml:space="preserve"> 9</w:t>
      </w:r>
      <w:r w:rsidRPr="00D658D8">
        <w:rPr>
          <w:rFonts w:ascii="仿宋" w:eastAsia="仿宋" w:hAnsi="仿宋"/>
          <w:sz w:val="32"/>
          <w:szCs w:val="32"/>
        </w:rPr>
        <w:t>号楼18</w:t>
      </w:r>
      <w:r w:rsidR="00605605">
        <w:rPr>
          <w:rFonts w:ascii="仿宋" w:eastAsia="仿宋" w:hAnsi="仿宋"/>
          <w:sz w:val="32"/>
          <w:szCs w:val="32"/>
        </w:rPr>
        <w:t>02</w:t>
      </w:r>
    </w:p>
    <w:p w:rsidR="00EA370E" w:rsidRDefault="00A545F4" w:rsidP="00BA69C3">
      <w:pPr>
        <w:adjustRightInd w:val="0"/>
        <w:snapToGrid w:val="0"/>
        <w:spacing w:line="276" w:lineRule="auto"/>
        <w:ind w:firstLineChars="200" w:firstLine="640"/>
        <w:rPr>
          <w:rFonts w:ascii="仿宋" w:eastAsia="仿宋" w:hAnsi="仿宋"/>
          <w:sz w:val="32"/>
          <w:szCs w:val="32"/>
        </w:rPr>
      </w:pPr>
      <w:r w:rsidRPr="00D658D8">
        <w:rPr>
          <w:rFonts w:ascii="仿宋" w:eastAsia="仿宋" w:hAnsi="仿宋"/>
          <w:sz w:val="32"/>
          <w:szCs w:val="32"/>
        </w:rPr>
        <w:lastRenderedPageBreak/>
        <w:t>联系人：</w:t>
      </w:r>
      <w:proofErr w:type="gramStart"/>
      <w:r w:rsidR="00B837D3" w:rsidRPr="00D658D8">
        <w:rPr>
          <w:rFonts w:ascii="仿宋" w:eastAsia="仿宋" w:hAnsi="仿宋" w:hint="eastAsia"/>
          <w:sz w:val="32"/>
          <w:szCs w:val="32"/>
        </w:rPr>
        <w:t>朱凤昌</w:t>
      </w:r>
      <w:proofErr w:type="gramEnd"/>
      <w:r w:rsidR="00751A2B">
        <w:rPr>
          <w:rFonts w:ascii="仿宋" w:eastAsia="仿宋" w:hAnsi="仿宋" w:hint="eastAsia"/>
          <w:sz w:val="32"/>
          <w:szCs w:val="32"/>
        </w:rPr>
        <w:t xml:space="preserve">  王献仁</w:t>
      </w:r>
    </w:p>
    <w:p w:rsidR="00A545F4" w:rsidRPr="00D658D8" w:rsidRDefault="00EA370E" w:rsidP="00BA69C3">
      <w:pPr>
        <w:adjustRightInd w:val="0"/>
        <w:snapToGrid w:val="0"/>
        <w:spacing w:line="276" w:lineRule="auto"/>
        <w:ind w:firstLineChars="200" w:firstLine="640"/>
        <w:rPr>
          <w:rFonts w:ascii="仿宋" w:eastAsia="仿宋" w:hAnsi="仿宋"/>
          <w:sz w:val="32"/>
          <w:szCs w:val="32"/>
        </w:rPr>
      </w:pPr>
      <w:r>
        <w:rPr>
          <w:rFonts w:ascii="仿宋" w:eastAsia="仿宋" w:hAnsi="仿宋" w:hint="eastAsia"/>
          <w:sz w:val="32"/>
          <w:szCs w:val="32"/>
        </w:rPr>
        <w:t>电  话：</w:t>
      </w:r>
      <w:r w:rsidR="00B837D3" w:rsidRPr="00D658D8">
        <w:rPr>
          <w:rFonts w:ascii="仿宋" w:eastAsia="仿宋" w:hAnsi="仿宋"/>
          <w:sz w:val="32"/>
          <w:szCs w:val="32"/>
        </w:rPr>
        <w:t>010-58699280-820</w:t>
      </w:r>
      <w:r w:rsidR="00A545F4" w:rsidRPr="00D658D8">
        <w:rPr>
          <w:rFonts w:ascii="仿宋" w:eastAsia="仿宋" w:hAnsi="仿宋"/>
          <w:sz w:val="32"/>
          <w:szCs w:val="32"/>
        </w:rPr>
        <w:t xml:space="preserve">  </w:t>
      </w:r>
      <w:r w:rsidR="00751A2B">
        <w:rPr>
          <w:rFonts w:ascii="仿宋" w:eastAsia="仿宋" w:hAnsi="仿宋" w:hint="eastAsia"/>
          <w:sz w:val="32"/>
          <w:szCs w:val="32"/>
        </w:rPr>
        <w:t xml:space="preserve"> 010-58699910</w:t>
      </w:r>
      <w:r w:rsidR="00A545F4" w:rsidRPr="00D658D8">
        <w:rPr>
          <w:rFonts w:ascii="仿宋" w:eastAsia="仿宋" w:hAnsi="仿宋"/>
          <w:sz w:val="32"/>
          <w:szCs w:val="32"/>
        </w:rPr>
        <w:t xml:space="preserve">      </w:t>
      </w:r>
    </w:p>
    <w:p w:rsidR="00EA370E" w:rsidRDefault="00A545F4" w:rsidP="00BA69C3">
      <w:pPr>
        <w:adjustRightInd w:val="0"/>
        <w:snapToGrid w:val="0"/>
        <w:spacing w:line="276" w:lineRule="auto"/>
        <w:ind w:firstLineChars="200" w:firstLine="640"/>
        <w:rPr>
          <w:rFonts w:ascii="仿宋" w:eastAsia="仿宋" w:hAnsi="仿宋"/>
          <w:sz w:val="32"/>
          <w:szCs w:val="32"/>
        </w:rPr>
      </w:pPr>
      <w:proofErr w:type="gramStart"/>
      <w:r w:rsidRPr="00D658D8">
        <w:rPr>
          <w:rFonts w:ascii="仿宋" w:eastAsia="仿宋" w:hAnsi="仿宋"/>
          <w:sz w:val="32"/>
          <w:szCs w:val="32"/>
        </w:rPr>
        <w:t>邮</w:t>
      </w:r>
      <w:proofErr w:type="gramEnd"/>
      <w:r w:rsidRPr="00D658D8">
        <w:rPr>
          <w:rFonts w:ascii="仿宋" w:eastAsia="仿宋" w:hAnsi="仿宋"/>
          <w:sz w:val="32"/>
          <w:szCs w:val="32"/>
        </w:rPr>
        <w:t xml:space="preserve">  编：100022   </w:t>
      </w:r>
      <w:r w:rsidR="00C30376" w:rsidRPr="00D658D8">
        <w:rPr>
          <w:rFonts w:ascii="仿宋" w:eastAsia="仿宋" w:hAnsi="仿宋" w:hint="eastAsia"/>
          <w:sz w:val="32"/>
          <w:szCs w:val="32"/>
        </w:rPr>
        <w:t xml:space="preserve">  </w:t>
      </w:r>
      <w:r w:rsidR="00E14520" w:rsidRPr="00D658D8">
        <w:rPr>
          <w:rFonts w:ascii="仿宋" w:eastAsia="仿宋" w:hAnsi="仿宋" w:hint="eastAsia"/>
          <w:sz w:val="32"/>
          <w:szCs w:val="32"/>
        </w:rPr>
        <w:t xml:space="preserve"> </w:t>
      </w:r>
    </w:p>
    <w:p w:rsidR="00A545F4" w:rsidRPr="00D658D8" w:rsidRDefault="00A545F4" w:rsidP="00BA69C3">
      <w:pPr>
        <w:adjustRightInd w:val="0"/>
        <w:snapToGrid w:val="0"/>
        <w:spacing w:line="276" w:lineRule="auto"/>
        <w:ind w:firstLineChars="200" w:firstLine="640"/>
        <w:rPr>
          <w:rFonts w:ascii="仿宋" w:eastAsia="仿宋" w:hAnsi="仿宋"/>
          <w:sz w:val="32"/>
          <w:szCs w:val="32"/>
        </w:rPr>
      </w:pPr>
      <w:r w:rsidRPr="00D658D8">
        <w:rPr>
          <w:rFonts w:ascii="仿宋" w:eastAsia="仿宋" w:hAnsi="仿宋"/>
          <w:sz w:val="32"/>
          <w:szCs w:val="32"/>
        </w:rPr>
        <w:t>传</w:t>
      </w:r>
      <w:r w:rsidR="00EA370E">
        <w:rPr>
          <w:rFonts w:ascii="仿宋" w:eastAsia="仿宋" w:hAnsi="仿宋" w:hint="eastAsia"/>
          <w:sz w:val="32"/>
          <w:szCs w:val="32"/>
        </w:rPr>
        <w:t xml:space="preserve">  </w:t>
      </w:r>
      <w:r w:rsidRPr="00D658D8">
        <w:rPr>
          <w:rFonts w:ascii="仿宋" w:eastAsia="仿宋" w:hAnsi="仿宋"/>
          <w:sz w:val="32"/>
          <w:szCs w:val="32"/>
        </w:rPr>
        <w:t>真：010-58694812</w:t>
      </w:r>
    </w:p>
    <w:p w:rsidR="00A545F4" w:rsidRPr="00D658D8" w:rsidRDefault="00A545F4" w:rsidP="00BA69C3">
      <w:pPr>
        <w:adjustRightInd w:val="0"/>
        <w:snapToGrid w:val="0"/>
        <w:spacing w:line="276" w:lineRule="auto"/>
        <w:rPr>
          <w:rFonts w:ascii="仿宋" w:eastAsia="仿宋" w:hAnsi="仿宋"/>
          <w:sz w:val="32"/>
          <w:szCs w:val="32"/>
        </w:rPr>
      </w:pPr>
      <w:r w:rsidRPr="00D658D8">
        <w:rPr>
          <w:rFonts w:ascii="仿宋" w:eastAsia="仿宋" w:hAnsi="仿宋"/>
          <w:sz w:val="32"/>
          <w:szCs w:val="32"/>
        </w:rPr>
        <w:t xml:space="preserve">    E-mail：</w:t>
      </w:r>
      <w:hyperlink r:id="rId9" w:history="1">
        <w:r w:rsidR="00B837D3" w:rsidRPr="00D658D8">
          <w:rPr>
            <w:rStyle w:val="a8"/>
            <w:rFonts w:ascii="仿宋" w:eastAsia="仿宋" w:hAnsi="仿宋" w:hint="eastAsia"/>
            <w:sz w:val="32"/>
            <w:szCs w:val="32"/>
          </w:rPr>
          <w:t>yxhxsb</w:t>
        </w:r>
        <w:r w:rsidR="00B837D3" w:rsidRPr="00D658D8">
          <w:rPr>
            <w:rStyle w:val="a8"/>
            <w:rFonts w:ascii="仿宋" w:eastAsia="仿宋" w:hAnsi="仿宋"/>
            <w:sz w:val="32"/>
            <w:szCs w:val="32"/>
          </w:rPr>
          <w:t>@</w:t>
        </w:r>
        <w:r w:rsidR="00B837D3" w:rsidRPr="00D658D8">
          <w:rPr>
            <w:rStyle w:val="a8"/>
            <w:rFonts w:ascii="仿宋" w:eastAsia="仿宋" w:hAnsi="仿宋" w:hint="eastAsia"/>
            <w:sz w:val="32"/>
            <w:szCs w:val="32"/>
          </w:rPr>
          <w:t>vip.</w:t>
        </w:r>
        <w:r w:rsidR="00B837D3" w:rsidRPr="00D658D8">
          <w:rPr>
            <w:rStyle w:val="a8"/>
            <w:rFonts w:ascii="仿宋" w:eastAsia="仿宋" w:hAnsi="仿宋"/>
            <w:sz w:val="32"/>
            <w:szCs w:val="32"/>
          </w:rPr>
          <w:t>163.com</w:t>
        </w:r>
      </w:hyperlink>
      <w:r w:rsidR="00B837D3" w:rsidRPr="00D658D8">
        <w:rPr>
          <w:rFonts w:ascii="仿宋" w:eastAsia="仿宋" w:hAnsi="仿宋" w:hint="eastAsia"/>
          <w:sz w:val="32"/>
          <w:szCs w:val="32"/>
        </w:rPr>
        <w:t xml:space="preserve"> </w:t>
      </w:r>
    </w:p>
    <w:p w:rsidR="00F02DBB" w:rsidRPr="00D658D8" w:rsidRDefault="00F02DBB" w:rsidP="00BA69C3">
      <w:pPr>
        <w:adjustRightInd w:val="0"/>
        <w:snapToGrid w:val="0"/>
        <w:spacing w:line="276" w:lineRule="auto"/>
        <w:rPr>
          <w:rFonts w:ascii="仿宋" w:eastAsia="仿宋" w:hAnsi="仿宋"/>
          <w:sz w:val="32"/>
          <w:szCs w:val="32"/>
        </w:rPr>
      </w:pPr>
    </w:p>
    <w:p w:rsidR="00E97BE7" w:rsidRDefault="00605605" w:rsidP="00BA69C3">
      <w:pPr>
        <w:adjustRightInd w:val="0"/>
        <w:snapToGrid w:val="0"/>
        <w:spacing w:line="276" w:lineRule="auto"/>
        <w:rPr>
          <w:rFonts w:ascii="仿宋" w:eastAsia="仿宋" w:hAnsi="仿宋"/>
          <w:sz w:val="32"/>
          <w:szCs w:val="32"/>
        </w:rPr>
      </w:pPr>
      <w:r>
        <w:rPr>
          <w:rFonts w:ascii="仿宋" w:eastAsia="仿宋" w:hAnsi="仿宋" w:hint="eastAsia"/>
          <w:sz w:val="32"/>
          <w:szCs w:val="32"/>
        </w:rPr>
        <w:t xml:space="preserve">   附件1</w:t>
      </w:r>
      <w:r w:rsidR="00133563">
        <w:rPr>
          <w:rFonts w:ascii="仿宋" w:eastAsia="仿宋" w:hAnsi="仿宋" w:hint="eastAsia"/>
          <w:sz w:val="32"/>
          <w:szCs w:val="32"/>
        </w:rPr>
        <w:t xml:space="preserve"> </w:t>
      </w:r>
      <w:r w:rsidR="002633C6" w:rsidRPr="002633C6">
        <w:rPr>
          <w:rFonts w:ascii="仿宋" w:eastAsia="仿宋" w:hAnsi="仿宋" w:hint="eastAsia"/>
          <w:sz w:val="32"/>
          <w:szCs w:val="32"/>
        </w:rPr>
        <w:t>中国科协青年人才托举工程第四届项目药学专业候选人推荐书</w:t>
      </w:r>
      <w:r w:rsidR="007E4BF9">
        <w:rPr>
          <w:rFonts w:ascii="仿宋" w:eastAsia="仿宋" w:hAnsi="仿宋" w:hint="eastAsia"/>
          <w:sz w:val="32"/>
          <w:szCs w:val="32"/>
        </w:rPr>
        <w:t>（请提前填写</w:t>
      </w:r>
      <w:r w:rsidR="00133563">
        <w:rPr>
          <w:rFonts w:ascii="仿宋" w:eastAsia="仿宋" w:hAnsi="仿宋" w:hint="eastAsia"/>
          <w:sz w:val="32"/>
          <w:szCs w:val="32"/>
        </w:rPr>
        <w:t>，准备相关资料</w:t>
      </w:r>
      <w:r w:rsidR="007E4BF9">
        <w:rPr>
          <w:rFonts w:ascii="仿宋" w:eastAsia="仿宋" w:hAnsi="仿宋" w:hint="eastAsia"/>
          <w:sz w:val="32"/>
          <w:szCs w:val="32"/>
        </w:rPr>
        <w:t>）</w:t>
      </w:r>
    </w:p>
    <w:p w:rsidR="002633C6" w:rsidRPr="00D658D8" w:rsidRDefault="002633C6" w:rsidP="00BA69C3">
      <w:pPr>
        <w:adjustRightInd w:val="0"/>
        <w:snapToGrid w:val="0"/>
        <w:spacing w:line="276" w:lineRule="auto"/>
        <w:rPr>
          <w:rFonts w:ascii="仿宋" w:eastAsia="仿宋" w:hAnsi="仿宋"/>
          <w:sz w:val="32"/>
          <w:szCs w:val="32"/>
        </w:rPr>
      </w:pPr>
      <w:r>
        <w:rPr>
          <w:rFonts w:ascii="仿宋" w:eastAsia="仿宋" w:hAnsi="仿宋" w:hint="eastAsia"/>
          <w:sz w:val="32"/>
          <w:szCs w:val="32"/>
        </w:rPr>
        <w:t xml:space="preserve">   </w:t>
      </w:r>
      <w:r w:rsidR="007E4BF9">
        <w:rPr>
          <w:rFonts w:ascii="仿宋" w:eastAsia="仿宋" w:hAnsi="仿宋" w:hint="eastAsia"/>
          <w:sz w:val="32"/>
          <w:szCs w:val="32"/>
        </w:rPr>
        <w:t>附件2</w:t>
      </w:r>
      <w:r w:rsidR="002902B4">
        <w:rPr>
          <w:rFonts w:ascii="仿宋" w:eastAsia="仿宋" w:hAnsi="仿宋" w:hint="eastAsia"/>
          <w:sz w:val="32"/>
          <w:szCs w:val="32"/>
        </w:rPr>
        <w:t xml:space="preserve">  </w:t>
      </w:r>
      <w:r w:rsidR="002902B4" w:rsidRPr="002902B4">
        <w:rPr>
          <w:rFonts w:ascii="仿宋" w:eastAsia="仿宋" w:hAnsi="仿宋" w:hint="eastAsia"/>
          <w:sz w:val="32"/>
          <w:szCs w:val="32"/>
        </w:rPr>
        <w:t>中国科协办公厅关于开展青年人才托举工程第四届项目申报工作的通知</w:t>
      </w:r>
      <w:r w:rsidR="002902B4">
        <w:rPr>
          <w:rFonts w:ascii="仿宋" w:eastAsia="仿宋" w:hAnsi="仿宋" w:hint="eastAsia"/>
          <w:sz w:val="32"/>
          <w:szCs w:val="32"/>
        </w:rPr>
        <w:t>（请参阅）</w:t>
      </w:r>
    </w:p>
    <w:p w:rsidR="00F02DBB" w:rsidRPr="00D658D8" w:rsidRDefault="00E97BE7" w:rsidP="00BA69C3">
      <w:pPr>
        <w:adjustRightInd w:val="0"/>
        <w:snapToGrid w:val="0"/>
        <w:spacing w:line="276" w:lineRule="auto"/>
        <w:rPr>
          <w:rFonts w:ascii="仿宋" w:eastAsia="仿宋" w:hAnsi="仿宋"/>
          <w:sz w:val="32"/>
          <w:szCs w:val="32"/>
        </w:rPr>
      </w:pPr>
      <w:r w:rsidRPr="00D658D8">
        <w:rPr>
          <w:rFonts w:ascii="仿宋" w:eastAsia="仿宋" w:hAnsi="仿宋"/>
          <w:sz w:val="32"/>
          <w:szCs w:val="32"/>
        </w:rPr>
        <w:t xml:space="preserve">                                       </w:t>
      </w:r>
    </w:p>
    <w:p w:rsidR="00F02DBB" w:rsidRPr="003640BC" w:rsidRDefault="00F02DBB" w:rsidP="00BA69C3">
      <w:pPr>
        <w:adjustRightInd w:val="0"/>
        <w:snapToGrid w:val="0"/>
        <w:spacing w:line="276" w:lineRule="auto"/>
        <w:ind w:firstLineChars="2000" w:firstLine="6400"/>
        <w:rPr>
          <w:rFonts w:ascii="仿宋" w:eastAsia="仿宋" w:hAnsi="仿宋"/>
          <w:sz w:val="32"/>
          <w:szCs w:val="32"/>
        </w:rPr>
      </w:pPr>
    </w:p>
    <w:p w:rsidR="00E97BE7" w:rsidRPr="00D658D8" w:rsidRDefault="00E97BE7" w:rsidP="00D80FC9">
      <w:pPr>
        <w:adjustRightInd w:val="0"/>
        <w:snapToGrid w:val="0"/>
        <w:spacing w:line="276" w:lineRule="auto"/>
        <w:ind w:firstLineChars="1650" w:firstLine="5280"/>
        <w:rPr>
          <w:rFonts w:ascii="仿宋" w:eastAsia="仿宋" w:hAnsi="仿宋"/>
          <w:sz w:val="32"/>
          <w:szCs w:val="32"/>
        </w:rPr>
      </w:pPr>
      <w:bookmarkStart w:id="0" w:name="_GoBack"/>
      <w:bookmarkEnd w:id="0"/>
      <w:r w:rsidRPr="00D658D8">
        <w:rPr>
          <w:rFonts w:ascii="仿宋" w:eastAsia="仿宋" w:hAnsi="仿宋"/>
          <w:sz w:val="32"/>
          <w:szCs w:val="32"/>
        </w:rPr>
        <w:t>中国药学会</w:t>
      </w:r>
      <w:r w:rsidR="00D80FC9">
        <w:rPr>
          <w:rFonts w:ascii="仿宋" w:eastAsia="仿宋" w:hAnsi="仿宋" w:hint="eastAsia"/>
          <w:sz w:val="32"/>
          <w:szCs w:val="32"/>
        </w:rPr>
        <w:t>学术部</w:t>
      </w:r>
    </w:p>
    <w:p w:rsidR="00E97BE7" w:rsidRPr="00D658D8" w:rsidRDefault="00E97BE7" w:rsidP="00BA69C3">
      <w:pPr>
        <w:adjustRightInd w:val="0"/>
        <w:snapToGrid w:val="0"/>
        <w:spacing w:line="276" w:lineRule="auto"/>
        <w:rPr>
          <w:rFonts w:ascii="仿宋" w:eastAsia="仿宋" w:hAnsi="仿宋"/>
          <w:sz w:val="32"/>
          <w:szCs w:val="32"/>
        </w:rPr>
      </w:pPr>
      <w:r w:rsidRPr="00D658D8">
        <w:rPr>
          <w:rFonts w:ascii="仿宋" w:eastAsia="仿宋" w:hAnsi="仿宋"/>
          <w:sz w:val="32"/>
          <w:szCs w:val="32"/>
        </w:rPr>
        <w:t xml:space="preserve">     </w:t>
      </w:r>
      <w:r w:rsidR="000D6A59">
        <w:rPr>
          <w:rFonts w:ascii="仿宋" w:eastAsia="仿宋" w:hAnsi="仿宋"/>
          <w:sz w:val="32"/>
          <w:szCs w:val="32"/>
        </w:rPr>
        <w:t xml:space="preserve">                            </w:t>
      </w:r>
      <w:r w:rsidR="000D6A59">
        <w:rPr>
          <w:rFonts w:ascii="仿宋" w:eastAsia="仿宋" w:hAnsi="仿宋" w:hint="eastAsia"/>
          <w:sz w:val="32"/>
          <w:szCs w:val="32"/>
        </w:rPr>
        <w:t xml:space="preserve"> </w:t>
      </w:r>
      <w:r w:rsidRPr="00D658D8">
        <w:rPr>
          <w:rFonts w:ascii="仿宋" w:eastAsia="仿宋" w:hAnsi="仿宋"/>
          <w:sz w:val="32"/>
          <w:szCs w:val="32"/>
        </w:rPr>
        <w:t xml:space="preserve"> </w:t>
      </w:r>
      <w:r w:rsidR="00906325" w:rsidRPr="00D658D8">
        <w:rPr>
          <w:rFonts w:ascii="仿宋" w:eastAsia="仿宋" w:hAnsi="仿宋"/>
          <w:sz w:val="32"/>
          <w:szCs w:val="32"/>
        </w:rPr>
        <w:t>201</w:t>
      </w:r>
      <w:r w:rsidR="00605605">
        <w:rPr>
          <w:rFonts w:ascii="仿宋" w:eastAsia="仿宋" w:hAnsi="仿宋" w:hint="eastAsia"/>
          <w:sz w:val="32"/>
          <w:szCs w:val="32"/>
        </w:rPr>
        <w:t>8</w:t>
      </w:r>
      <w:r w:rsidRPr="00D658D8">
        <w:rPr>
          <w:rFonts w:ascii="仿宋" w:eastAsia="仿宋" w:hAnsi="仿宋"/>
          <w:sz w:val="32"/>
          <w:szCs w:val="32"/>
        </w:rPr>
        <w:t>年</w:t>
      </w:r>
      <w:r w:rsidR="00605605">
        <w:rPr>
          <w:rFonts w:ascii="仿宋" w:eastAsia="仿宋" w:hAnsi="仿宋"/>
          <w:sz w:val="32"/>
          <w:szCs w:val="32"/>
        </w:rPr>
        <w:t>8</w:t>
      </w:r>
      <w:r w:rsidRPr="00D658D8">
        <w:rPr>
          <w:rFonts w:ascii="仿宋" w:eastAsia="仿宋" w:hAnsi="仿宋"/>
          <w:sz w:val="32"/>
          <w:szCs w:val="32"/>
        </w:rPr>
        <w:t>月</w:t>
      </w:r>
      <w:r w:rsidR="00605605">
        <w:rPr>
          <w:rFonts w:ascii="仿宋" w:eastAsia="仿宋" w:hAnsi="仿宋" w:hint="eastAsia"/>
          <w:sz w:val="32"/>
          <w:szCs w:val="32"/>
        </w:rPr>
        <w:t>20</w:t>
      </w:r>
      <w:r w:rsidR="0052758D">
        <w:rPr>
          <w:rFonts w:ascii="仿宋" w:eastAsia="仿宋" w:hAnsi="仿宋" w:hint="eastAsia"/>
          <w:sz w:val="32"/>
          <w:szCs w:val="32"/>
        </w:rPr>
        <w:t>日</w:t>
      </w:r>
    </w:p>
    <w:p w:rsidR="00E75FA3" w:rsidRPr="00D658D8" w:rsidRDefault="00E75FA3" w:rsidP="008D1321">
      <w:pPr>
        <w:adjustRightInd w:val="0"/>
        <w:snapToGrid w:val="0"/>
        <w:spacing w:line="360" w:lineRule="auto"/>
        <w:rPr>
          <w:rFonts w:ascii="仿宋" w:eastAsia="仿宋" w:hAnsi="仿宋"/>
          <w:sz w:val="32"/>
          <w:szCs w:val="32"/>
        </w:rPr>
      </w:pPr>
    </w:p>
    <w:p w:rsidR="006061FB" w:rsidRDefault="006061FB" w:rsidP="008D1321">
      <w:pPr>
        <w:adjustRightInd w:val="0"/>
        <w:snapToGrid w:val="0"/>
        <w:spacing w:line="360" w:lineRule="auto"/>
        <w:rPr>
          <w:rFonts w:ascii="仿宋" w:eastAsia="仿宋" w:hAnsi="仿宋"/>
          <w:sz w:val="32"/>
          <w:szCs w:val="32"/>
        </w:rPr>
      </w:pPr>
    </w:p>
    <w:p w:rsidR="00605605" w:rsidRDefault="00605605" w:rsidP="008D1321">
      <w:pPr>
        <w:adjustRightInd w:val="0"/>
        <w:snapToGrid w:val="0"/>
        <w:spacing w:line="360" w:lineRule="auto"/>
        <w:rPr>
          <w:rFonts w:ascii="仿宋" w:eastAsia="仿宋" w:hAnsi="仿宋"/>
          <w:sz w:val="32"/>
          <w:szCs w:val="32"/>
        </w:rPr>
      </w:pPr>
    </w:p>
    <w:p w:rsidR="00605605" w:rsidRDefault="00605605" w:rsidP="008D1321">
      <w:pPr>
        <w:adjustRightInd w:val="0"/>
        <w:snapToGrid w:val="0"/>
        <w:spacing w:line="360" w:lineRule="auto"/>
        <w:rPr>
          <w:rFonts w:ascii="仿宋" w:eastAsia="仿宋" w:hAnsi="仿宋"/>
          <w:sz w:val="32"/>
          <w:szCs w:val="32"/>
        </w:rPr>
      </w:pPr>
    </w:p>
    <w:p w:rsidR="00605605" w:rsidRDefault="00605605" w:rsidP="008D1321">
      <w:pPr>
        <w:adjustRightInd w:val="0"/>
        <w:snapToGrid w:val="0"/>
        <w:spacing w:line="360" w:lineRule="auto"/>
        <w:ind w:right="1120"/>
        <w:rPr>
          <w:rFonts w:ascii="仿宋" w:eastAsia="仿宋" w:hAnsi="仿宋" w:hint="eastAsia"/>
          <w:sz w:val="32"/>
          <w:szCs w:val="32"/>
        </w:rPr>
      </w:pPr>
    </w:p>
    <w:p w:rsidR="00133563" w:rsidRDefault="00133563" w:rsidP="008D1321">
      <w:pPr>
        <w:adjustRightInd w:val="0"/>
        <w:snapToGrid w:val="0"/>
        <w:spacing w:line="360" w:lineRule="auto"/>
        <w:ind w:right="1120"/>
        <w:rPr>
          <w:rFonts w:ascii="仿宋" w:eastAsia="仿宋" w:hAnsi="仿宋" w:hint="eastAsia"/>
          <w:sz w:val="32"/>
          <w:szCs w:val="32"/>
        </w:rPr>
      </w:pPr>
    </w:p>
    <w:p w:rsidR="00133563" w:rsidRDefault="00133563" w:rsidP="008D1321">
      <w:pPr>
        <w:adjustRightInd w:val="0"/>
        <w:snapToGrid w:val="0"/>
        <w:spacing w:line="360" w:lineRule="auto"/>
        <w:ind w:right="1120"/>
        <w:rPr>
          <w:rFonts w:ascii="仿宋" w:eastAsia="仿宋" w:hAnsi="仿宋" w:hint="eastAsia"/>
          <w:sz w:val="32"/>
          <w:szCs w:val="32"/>
        </w:rPr>
      </w:pPr>
    </w:p>
    <w:p w:rsidR="00133563" w:rsidRDefault="00133563" w:rsidP="008D1321">
      <w:pPr>
        <w:adjustRightInd w:val="0"/>
        <w:snapToGrid w:val="0"/>
        <w:spacing w:line="360" w:lineRule="auto"/>
        <w:ind w:right="1120"/>
        <w:rPr>
          <w:rFonts w:ascii="仿宋" w:eastAsia="仿宋" w:hAnsi="仿宋" w:hint="eastAsia"/>
          <w:sz w:val="32"/>
          <w:szCs w:val="32"/>
        </w:rPr>
      </w:pPr>
    </w:p>
    <w:p w:rsidR="00133563" w:rsidRPr="00133563" w:rsidRDefault="00133563" w:rsidP="008D1321">
      <w:pPr>
        <w:adjustRightInd w:val="0"/>
        <w:snapToGrid w:val="0"/>
        <w:spacing w:line="360" w:lineRule="auto"/>
        <w:ind w:right="1120"/>
        <w:rPr>
          <w:rFonts w:ascii="仿宋" w:eastAsia="仿宋" w:hAnsi="仿宋"/>
          <w:sz w:val="32"/>
          <w:szCs w:val="32"/>
        </w:rPr>
      </w:pPr>
    </w:p>
    <w:p w:rsidR="00605605" w:rsidRDefault="00605605" w:rsidP="008D1321">
      <w:pPr>
        <w:adjustRightInd w:val="0"/>
        <w:snapToGrid w:val="0"/>
        <w:spacing w:line="360" w:lineRule="auto"/>
        <w:ind w:right="1120"/>
        <w:rPr>
          <w:rFonts w:ascii="仿宋" w:eastAsia="仿宋" w:hAnsi="仿宋"/>
          <w:sz w:val="32"/>
          <w:szCs w:val="32"/>
        </w:rPr>
      </w:pPr>
    </w:p>
    <w:p w:rsidR="00F02DBB" w:rsidRPr="008D1321" w:rsidRDefault="00605605" w:rsidP="008D1321">
      <w:pPr>
        <w:adjustRightInd w:val="0"/>
        <w:snapToGrid w:val="0"/>
        <w:spacing w:line="360" w:lineRule="auto"/>
        <w:ind w:firstLineChars="3050" w:firstLine="9760"/>
        <w:rPr>
          <w:rFonts w:eastAsia="仿宋_GB2312"/>
          <w:sz w:val="32"/>
          <w:szCs w:val="32"/>
        </w:rPr>
      </w:pPr>
      <w:r>
        <w:rPr>
          <w:rFonts w:ascii="仿宋" w:eastAsia="仿宋" w:hAnsi="仿宋" w:hint="eastAsia"/>
          <w:bCs/>
          <w:sz w:val="32"/>
          <w:szCs w:val="32"/>
        </w:rPr>
        <w:t xml:space="preserve"> </w:t>
      </w:r>
    </w:p>
    <w:p w:rsidR="00EB0B0E" w:rsidRPr="00E97BE7" w:rsidRDefault="00EB0B0E" w:rsidP="00EB0B0E">
      <w:pPr>
        <w:spacing w:line="360" w:lineRule="auto"/>
        <w:rPr>
          <w:rFonts w:ascii="仿宋" w:eastAsia="仿宋" w:hAnsi="仿宋"/>
          <w:sz w:val="32"/>
          <w:szCs w:val="32"/>
        </w:rPr>
      </w:pPr>
      <w:r w:rsidRPr="00E97BE7">
        <w:rPr>
          <w:rFonts w:ascii="仿宋" w:eastAsia="仿宋" w:hAnsi="仿宋" w:hint="eastAsia"/>
          <w:sz w:val="32"/>
          <w:szCs w:val="32"/>
        </w:rPr>
        <w:lastRenderedPageBreak/>
        <w:t>附件</w:t>
      </w:r>
      <w:r w:rsidR="00605605">
        <w:rPr>
          <w:rFonts w:ascii="仿宋" w:eastAsia="仿宋" w:hAnsi="仿宋" w:hint="eastAsia"/>
          <w:sz w:val="32"/>
          <w:szCs w:val="32"/>
        </w:rPr>
        <w:t>1</w:t>
      </w:r>
    </w:p>
    <w:p w:rsidR="007E4BF9" w:rsidRDefault="003640BC" w:rsidP="009E1114">
      <w:pPr>
        <w:spacing w:line="460" w:lineRule="exact"/>
        <w:jc w:val="center"/>
        <w:rPr>
          <w:rFonts w:ascii="方正小标宋简体" w:eastAsia="方正小标宋简体" w:hAnsi="华文中宋"/>
          <w:b/>
          <w:kern w:val="1"/>
          <w:sz w:val="36"/>
          <w:szCs w:val="36"/>
        </w:rPr>
      </w:pPr>
      <w:r w:rsidRPr="003640BC">
        <w:rPr>
          <w:rFonts w:ascii="方正小标宋简体" w:eastAsia="方正小标宋简体" w:hAnsi="华文中宋" w:hint="eastAsia"/>
          <w:b/>
          <w:kern w:val="1"/>
          <w:sz w:val="36"/>
          <w:szCs w:val="36"/>
        </w:rPr>
        <w:t>中国科协青年人才托举工程第</w:t>
      </w:r>
      <w:r w:rsidR="00605605">
        <w:rPr>
          <w:rFonts w:ascii="方正小标宋简体" w:eastAsia="方正小标宋简体" w:hAnsi="华文中宋" w:hint="eastAsia"/>
          <w:b/>
          <w:kern w:val="1"/>
          <w:sz w:val="36"/>
          <w:szCs w:val="36"/>
        </w:rPr>
        <w:t>四</w:t>
      </w:r>
      <w:r w:rsidRPr="003640BC">
        <w:rPr>
          <w:rFonts w:ascii="方正小标宋简体" w:eastAsia="方正小标宋简体" w:hAnsi="华文中宋" w:hint="eastAsia"/>
          <w:b/>
          <w:kern w:val="1"/>
          <w:sz w:val="36"/>
          <w:szCs w:val="36"/>
        </w:rPr>
        <w:t>届项目</w:t>
      </w:r>
    </w:p>
    <w:p w:rsidR="00EB0B0E" w:rsidRPr="00DE5063" w:rsidRDefault="00570AC6" w:rsidP="009E1114">
      <w:pPr>
        <w:spacing w:line="460" w:lineRule="exact"/>
        <w:jc w:val="center"/>
        <w:rPr>
          <w:rFonts w:ascii="方正小标宋简体" w:eastAsia="方正小标宋简体" w:hAnsi="华文中宋"/>
          <w:b/>
          <w:sz w:val="36"/>
          <w:szCs w:val="36"/>
        </w:rPr>
      </w:pPr>
      <w:r w:rsidRPr="00DE5063">
        <w:rPr>
          <w:rFonts w:ascii="方正小标宋简体" w:eastAsia="方正小标宋简体" w:hAnsi="华文中宋" w:hint="eastAsia"/>
          <w:b/>
          <w:kern w:val="1"/>
          <w:sz w:val="36"/>
          <w:szCs w:val="36"/>
        </w:rPr>
        <w:t>药学专业</w:t>
      </w:r>
      <w:r w:rsidRPr="00DE5063">
        <w:rPr>
          <w:rFonts w:ascii="方正小标宋简体" w:eastAsia="方正小标宋简体" w:hAnsi="华文中宋" w:hint="eastAsia"/>
          <w:b/>
          <w:bCs/>
          <w:sz w:val="36"/>
          <w:szCs w:val="36"/>
        </w:rPr>
        <w:t>候选人</w:t>
      </w:r>
      <w:r w:rsidRPr="00DE5063">
        <w:rPr>
          <w:rFonts w:ascii="方正小标宋简体" w:eastAsia="方正小标宋简体" w:hAnsi="华文中宋" w:hint="eastAsia"/>
          <w:b/>
          <w:sz w:val="36"/>
          <w:szCs w:val="36"/>
        </w:rPr>
        <w:t>推荐书</w:t>
      </w:r>
    </w:p>
    <w:p w:rsidR="008C131C" w:rsidRPr="009E1114" w:rsidRDefault="008C131C" w:rsidP="009E1114">
      <w:pPr>
        <w:spacing w:line="460" w:lineRule="exact"/>
        <w:jc w:val="center"/>
        <w:rPr>
          <w:rFonts w:ascii="华文中宋" w:eastAsia="华文中宋" w:hAnsi="华文中宋"/>
          <w:b/>
          <w:color w:val="000000"/>
          <w:kern w:val="0"/>
          <w:sz w:val="36"/>
          <w:szCs w:val="36"/>
        </w:rPr>
      </w:pPr>
    </w:p>
    <w:tbl>
      <w:tblPr>
        <w:tblW w:w="98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05"/>
        <w:gridCol w:w="1351"/>
        <w:gridCol w:w="889"/>
        <w:gridCol w:w="357"/>
        <w:gridCol w:w="805"/>
        <w:gridCol w:w="426"/>
        <w:gridCol w:w="425"/>
        <w:gridCol w:w="425"/>
        <w:gridCol w:w="1560"/>
        <w:gridCol w:w="720"/>
        <w:gridCol w:w="261"/>
        <w:gridCol w:w="1360"/>
      </w:tblGrid>
      <w:tr w:rsidR="008D1321" w:rsidRPr="00162E37" w:rsidTr="00D02D75">
        <w:trPr>
          <w:cantSplit/>
          <w:trHeight w:val="617"/>
        </w:trPr>
        <w:tc>
          <w:tcPr>
            <w:tcW w:w="1314" w:type="dxa"/>
            <w:gridSpan w:val="2"/>
            <w:tcBorders>
              <w:top w:val="single" w:sz="4" w:space="0" w:color="auto"/>
              <w:left w:val="single" w:sz="4" w:space="0" w:color="auto"/>
              <w:bottom w:val="single" w:sz="4" w:space="0" w:color="auto"/>
              <w:right w:val="single" w:sz="4" w:space="0" w:color="auto"/>
            </w:tcBorders>
            <w:vAlign w:val="center"/>
          </w:tcPr>
          <w:p w:rsidR="008D1321" w:rsidRPr="00162E37" w:rsidRDefault="008D1321">
            <w:pPr>
              <w:spacing w:line="300" w:lineRule="exact"/>
              <w:jc w:val="center"/>
              <w:rPr>
                <w:rFonts w:ascii="宋体" w:hAnsi="宋体"/>
              </w:rPr>
            </w:pPr>
            <w:r w:rsidRPr="00162E37">
              <w:rPr>
                <w:rFonts w:ascii="宋体" w:hAnsi="宋体" w:hint="eastAsia"/>
              </w:rPr>
              <w:t>申请人</w:t>
            </w:r>
          </w:p>
          <w:p w:rsidR="008D1321" w:rsidRPr="00162E37" w:rsidRDefault="008D1321">
            <w:pPr>
              <w:spacing w:line="300" w:lineRule="exact"/>
              <w:jc w:val="center"/>
              <w:rPr>
                <w:rFonts w:ascii="宋体" w:hAnsi="宋体"/>
              </w:rPr>
            </w:pPr>
            <w:r w:rsidRPr="00162E37">
              <w:rPr>
                <w:rFonts w:ascii="宋体" w:hAnsi="宋体" w:hint="eastAsia"/>
              </w:rPr>
              <w:t>姓</w:t>
            </w:r>
            <w:r w:rsidRPr="00162E37">
              <w:rPr>
                <w:rFonts w:ascii="宋体" w:hAnsi="宋体"/>
              </w:rPr>
              <w:t xml:space="preserve">  </w:t>
            </w:r>
            <w:r w:rsidRPr="00162E37">
              <w:rPr>
                <w:rFonts w:ascii="宋体" w:hAnsi="宋体" w:hint="eastAsia"/>
              </w:rPr>
              <w:t>名</w:t>
            </w:r>
          </w:p>
        </w:tc>
        <w:tc>
          <w:tcPr>
            <w:tcW w:w="1351" w:type="dxa"/>
            <w:tcBorders>
              <w:top w:val="single" w:sz="4" w:space="0" w:color="auto"/>
              <w:left w:val="single" w:sz="4" w:space="0" w:color="auto"/>
              <w:bottom w:val="single" w:sz="4" w:space="0" w:color="auto"/>
              <w:right w:val="single" w:sz="4" w:space="0" w:color="auto"/>
            </w:tcBorders>
            <w:vAlign w:val="center"/>
          </w:tcPr>
          <w:p w:rsidR="008D1321" w:rsidRPr="00162E37" w:rsidRDefault="008D1321">
            <w:pPr>
              <w:spacing w:line="300" w:lineRule="exact"/>
              <w:jc w:val="center"/>
              <w:rPr>
                <w:rFonts w:ascii="宋体" w:hAnsi="宋体"/>
              </w:rPr>
            </w:pPr>
          </w:p>
        </w:tc>
        <w:tc>
          <w:tcPr>
            <w:tcW w:w="889" w:type="dxa"/>
            <w:tcBorders>
              <w:top w:val="single" w:sz="4" w:space="0" w:color="auto"/>
              <w:left w:val="single" w:sz="4" w:space="0" w:color="auto"/>
              <w:bottom w:val="single" w:sz="4" w:space="0" w:color="auto"/>
              <w:right w:val="single" w:sz="4" w:space="0" w:color="auto"/>
            </w:tcBorders>
            <w:vAlign w:val="center"/>
          </w:tcPr>
          <w:p w:rsidR="008D1321" w:rsidRPr="00162E37" w:rsidRDefault="008D1321">
            <w:pPr>
              <w:spacing w:line="300" w:lineRule="exact"/>
              <w:jc w:val="center"/>
              <w:rPr>
                <w:rFonts w:ascii="宋体" w:hAnsi="宋体"/>
              </w:rPr>
            </w:pPr>
            <w:r w:rsidRPr="00162E37">
              <w:rPr>
                <w:rFonts w:ascii="宋体" w:hAnsi="宋体" w:hint="eastAsia"/>
              </w:rPr>
              <w:t>性别</w:t>
            </w:r>
          </w:p>
        </w:tc>
        <w:tc>
          <w:tcPr>
            <w:tcW w:w="1588" w:type="dxa"/>
            <w:gridSpan w:val="3"/>
            <w:tcBorders>
              <w:top w:val="single" w:sz="4" w:space="0" w:color="auto"/>
              <w:left w:val="single" w:sz="4" w:space="0" w:color="auto"/>
              <w:bottom w:val="single" w:sz="4" w:space="0" w:color="auto"/>
              <w:right w:val="single" w:sz="4" w:space="0" w:color="auto"/>
            </w:tcBorders>
          </w:tcPr>
          <w:p w:rsidR="008D1321" w:rsidRPr="00162E37" w:rsidRDefault="008D1321">
            <w:pPr>
              <w:spacing w:line="300" w:lineRule="exact"/>
              <w:rPr>
                <w:rFonts w:ascii="宋体" w:hAnsi="宋体"/>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D1321" w:rsidRDefault="008D1321">
            <w:pPr>
              <w:spacing w:line="300" w:lineRule="exact"/>
              <w:jc w:val="center"/>
              <w:rPr>
                <w:rFonts w:ascii="宋体" w:hAnsi="宋体"/>
              </w:rPr>
            </w:pPr>
            <w:r w:rsidRPr="00162E37">
              <w:rPr>
                <w:rFonts w:ascii="宋体" w:hAnsi="宋体" w:hint="eastAsia"/>
              </w:rPr>
              <w:t>出生</w:t>
            </w:r>
          </w:p>
          <w:p w:rsidR="008D1321" w:rsidRPr="00162E37" w:rsidRDefault="008D1321">
            <w:pPr>
              <w:spacing w:line="300" w:lineRule="exact"/>
              <w:jc w:val="center"/>
              <w:rPr>
                <w:rFonts w:ascii="宋体" w:hAnsi="宋体"/>
              </w:rPr>
            </w:pPr>
            <w:r w:rsidRPr="00162E37">
              <w:rPr>
                <w:rFonts w:ascii="宋体" w:hAnsi="宋体" w:hint="eastAsia"/>
              </w:rPr>
              <w:t>年月</w:t>
            </w:r>
          </w:p>
        </w:tc>
        <w:tc>
          <w:tcPr>
            <w:tcW w:w="2280" w:type="dxa"/>
            <w:gridSpan w:val="2"/>
            <w:tcBorders>
              <w:top w:val="single" w:sz="4" w:space="0" w:color="auto"/>
              <w:left w:val="single" w:sz="4" w:space="0" w:color="auto"/>
              <w:bottom w:val="single" w:sz="4" w:space="0" w:color="auto"/>
              <w:right w:val="single" w:sz="4" w:space="0" w:color="auto"/>
            </w:tcBorders>
          </w:tcPr>
          <w:p w:rsidR="008D1321" w:rsidRPr="00162E37" w:rsidRDefault="008D1321">
            <w:pPr>
              <w:spacing w:line="300" w:lineRule="exact"/>
              <w:rPr>
                <w:rFonts w:ascii="宋体" w:hAnsi="宋体"/>
              </w:rPr>
            </w:pPr>
          </w:p>
        </w:tc>
        <w:tc>
          <w:tcPr>
            <w:tcW w:w="1621" w:type="dxa"/>
            <w:gridSpan w:val="2"/>
            <w:vMerge w:val="restart"/>
            <w:tcBorders>
              <w:top w:val="single" w:sz="4" w:space="0" w:color="auto"/>
              <w:left w:val="single" w:sz="4" w:space="0" w:color="auto"/>
              <w:bottom w:val="single" w:sz="4" w:space="0" w:color="auto"/>
              <w:right w:val="single" w:sz="4" w:space="0" w:color="auto"/>
            </w:tcBorders>
            <w:vAlign w:val="center"/>
          </w:tcPr>
          <w:p w:rsidR="008D1321" w:rsidRPr="00162E37" w:rsidRDefault="008D1321">
            <w:pPr>
              <w:spacing w:line="300" w:lineRule="exact"/>
              <w:ind w:firstLineChars="100" w:firstLine="240"/>
              <w:rPr>
                <w:rFonts w:ascii="宋体" w:hAnsi="宋体"/>
              </w:rPr>
            </w:pPr>
            <w:r w:rsidRPr="00162E37">
              <w:rPr>
                <w:rFonts w:ascii="宋体" w:hAnsi="宋体" w:hint="eastAsia"/>
              </w:rPr>
              <w:t>二寸照片</w:t>
            </w:r>
          </w:p>
        </w:tc>
      </w:tr>
      <w:tr w:rsidR="008D1321" w:rsidRPr="00162E37" w:rsidTr="00D02D75">
        <w:trPr>
          <w:cantSplit/>
          <w:trHeight w:hRule="exact" w:val="609"/>
        </w:trPr>
        <w:tc>
          <w:tcPr>
            <w:tcW w:w="1314" w:type="dxa"/>
            <w:gridSpan w:val="2"/>
            <w:tcBorders>
              <w:top w:val="single" w:sz="4" w:space="0" w:color="auto"/>
              <w:left w:val="single" w:sz="4" w:space="0" w:color="auto"/>
              <w:bottom w:val="single" w:sz="4" w:space="0" w:color="auto"/>
              <w:right w:val="single" w:sz="4" w:space="0" w:color="auto"/>
            </w:tcBorders>
            <w:vAlign w:val="center"/>
          </w:tcPr>
          <w:p w:rsidR="008D1321" w:rsidRPr="00162E37" w:rsidRDefault="008D1321">
            <w:pPr>
              <w:spacing w:line="300" w:lineRule="exact"/>
              <w:jc w:val="center"/>
              <w:rPr>
                <w:rFonts w:ascii="宋体" w:hAnsi="宋体"/>
              </w:rPr>
            </w:pPr>
            <w:r w:rsidRPr="00162E37">
              <w:rPr>
                <w:rFonts w:ascii="宋体" w:hAnsi="宋体" w:hint="eastAsia"/>
              </w:rPr>
              <w:t>籍</w:t>
            </w:r>
            <w:r w:rsidRPr="00162E37">
              <w:rPr>
                <w:rFonts w:ascii="宋体" w:hAnsi="宋体"/>
              </w:rPr>
              <w:t xml:space="preserve">  </w:t>
            </w:r>
            <w:r w:rsidRPr="00162E37">
              <w:rPr>
                <w:rFonts w:ascii="宋体" w:hAnsi="宋体" w:hint="eastAsia"/>
              </w:rPr>
              <w:t>贯</w:t>
            </w:r>
          </w:p>
        </w:tc>
        <w:tc>
          <w:tcPr>
            <w:tcW w:w="1351" w:type="dxa"/>
            <w:tcBorders>
              <w:top w:val="single" w:sz="4" w:space="0" w:color="auto"/>
              <w:left w:val="single" w:sz="4" w:space="0" w:color="auto"/>
              <w:bottom w:val="single" w:sz="4" w:space="0" w:color="auto"/>
              <w:right w:val="single" w:sz="4" w:space="0" w:color="auto"/>
            </w:tcBorders>
            <w:vAlign w:val="center"/>
          </w:tcPr>
          <w:p w:rsidR="008D1321" w:rsidRPr="00162E37" w:rsidRDefault="008D1321">
            <w:pPr>
              <w:spacing w:line="300" w:lineRule="exact"/>
              <w:jc w:val="center"/>
              <w:rPr>
                <w:rFonts w:ascii="宋体" w:hAnsi="宋体"/>
              </w:rPr>
            </w:pPr>
          </w:p>
        </w:tc>
        <w:tc>
          <w:tcPr>
            <w:tcW w:w="889" w:type="dxa"/>
            <w:tcBorders>
              <w:top w:val="single" w:sz="4" w:space="0" w:color="auto"/>
              <w:left w:val="single" w:sz="4" w:space="0" w:color="auto"/>
              <w:bottom w:val="single" w:sz="4" w:space="0" w:color="auto"/>
              <w:right w:val="single" w:sz="4" w:space="0" w:color="auto"/>
            </w:tcBorders>
            <w:vAlign w:val="center"/>
          </w:tcPr>
          <w:p w:rsidR="008D1321" w:rsidRPr="00162E37" w:rsidRDefault="008D1321">
            <w:pPr>
              <w:spacing w:line="300" w:lineRule="exact"/>
              <w:jc w:val="center"/>
              <w:rPr>
                <w:rFonts w:ascii="宋体" w:hAnsi="宋体"/>
              </w:rPr>
            </w:pPr>
            <w:r w:rsidRPr="00162E37">
              <w:rPr>
                <w:rFonts w:ascii="宋体" w:hAnsi="宋体" w:hint="eastAsia"/>
              </w:rPr>
              <w:t>职称</w:t>
            </w:r>
            <w:r w:rsidR="008869DF">
              <w:rPr>
                <w:rFonts w:ascii="宋体" w:hAnsi="宋体" w:hint="eastAsia"/>
              </w:rPr>
              <w:t>/职务</w:t>
            </w:r>
          </w:p>
        </w:tc>
        <w:tc>
          <w:tcPr>
            <w:tcW w:w="1588" w:type="dxa"/>
            <w:gridSpan w:val="3"/>
            <w:tcBorders>
              <w:top w:val="single" w:sz="4" w:space="0" w:color="auto"/>
              <w:left w:val="single" w:sz="4" w:space="0" w:color="auto"/>
              <w:bottom w:val="single" w:sz="4" w:space="0" w:color="auto"/>
              <w:right w:val="single" w:sz="4" w:space="0" w:color="auto"/>
            </w:tcBorders>
          </w:tcPr>
          <w:p w:rsidR="008D1321" w:rsidRPr="00162E37" w:rsidRDefault="008D1321">
            <w:pPr>
              <w:spacing w:line="300" w:lineRule="exact"/>
              <w:jc w:val="center"/>
              <w:rPr>
                <w:rFonts w:ascii="宋体" w:hAnsi="宋体"/>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D1321" w:rsidRPr="00162E37" w:rsidRDefault="008D1321">
            <w:pPr>
              <w:spacing w:line="300" w:lineRule="exact"/>
              <w:jc w:val="center"/>
              <w:rPr>
                <w:rFonts w:ascii="宋体" w:hAnsi="宋体"/>
              </w:rPr>
            </w:pPr>
            <w:r w:rsidRPr="00162E37">
              <w:rPr>
                <w:rFonts w:ascii="宋体" w:hAnsi="宋体" w:hint="eastAsia"/>
              </w:rPr>
              <w:t>学位</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8D1321" w:rsidRPr="00162E37" w:rsidRDefault="008D1321">
            <w:pPr>
              <w:spacing w:line="300" w:lineRule="exact"/>
              <w:jc w:val="center"/>
              <w:rPr>
                <w:rFonts w:ascii="宋体" w:hAnsi="宋体"/>
              </w:rPr>
            </w:pPr>
          </w:p>
        </w:tc>
        <w:tc>
          <w:tcPr>
            <w:tcW w:w="1621" w:type="dxa"/>
            <w:gridSpan w:val="2"/>
            <w:vMerge/>
            <w:tcBorders>
              <w:top w:val="single" w:sz="4" w:space="0" w:color="auto"/>
              <w:left w:val="single" w:sz="4" w:space="0" w:color="auto"/>
              <w:bottom w:val="single" w:sz="4" w:space="0" w:color="auto"/>
              <w:right w:val="single" w:sz="4" w:space="0" w:color="auto"/>
            </w:tcBorders>
            <w:vAlign w:val="center"/>
          </w:tcPr>
          <w:p w:rsidR="008D1321" w:rsidRPr="00162E37" w:rsidRDefault="008D1321">
            <w:pPr>
              <w:widowControl/>
              <w:jc w:val="left"/>
              <w:rPr>
                <w:rFonts w:ascii="宋体" w:hAnsi="宋体"/>
              </w:rPr>
            </w:pPr>
          </w:p>
        </w:tc>
      </w:tr>
      <w:tr w:rsidR="008C131C" w:rsidRPr="00162E37" w:rsidTr="00ED4D4C">
        <w:trPr>
          <w:cantSplit/>
          <w:trHeight w:val="606"/>
        </w:trPr>
        <w:tc>
          <w:tcPr>
            <w:tcW w:w="1314" w:type="dxa"/>
            <w:gridSpan w:val="2"/>
            <w:tcBorders>
              <w:top w:val="single" w:sz="4" w:space="0" w:color="auto"/>
              <w:left w:val="single" w:sz="4" w:space="0" w:color="auto"/>
              <w:bottom w:val="single" w:sz="4" w:space="0" w:color="auto"/>
              <w:right w:val="single" w:sz="4" w:space="0" w:color="auto"/>
            </w:tcBorders>
            <w:vAlign w:val="center"/>
          </w:tcPr>
          <w:p w:rsidR="008C131C" w:rsidRPr="00162E37" w:rsidRDefault="008C131C">
            <w:pPr>
              <w:spacing w:line="300" w:lineRule="exact"/>
              <w:jc w:val="center"/>
              <w:rPr>
                <w:rFonts w:ascii="宋体" w:hAnsi="宋体"/>
              </w:rPr>
            </w:pPr>
            <w:r w:rsidRPr="00162E37">
              <w:rPr>
                <w:rFonts w:ascii="宋体" w:hAnsi="宋体" w:hint="eastAsia"/>
              </w:rPr>
              <w:t>工作单位</w:t>
            </w:r>
          </w:p>
        </w:tc>
        <w:tc>
          <w:tcPr>
            <w:tcW w:w="6958" w:type="dxa"/>
            <w:gridSpan w:val="9"/>
            <w:tcBorders>
              <w:top w:val="single" w:sz="4" w:space="0" w:color="auto"/>
              <w:left w:val="single" w:sz="4" w:space="0" w:color="auto"/>
              <w:bottom w:val="single" w:sz="4" w:space="0" w:color="auto"/>
              <w:right w:val="single" w:sz="4" w:space="0" w:color="auto"/>
            </w:tcBorders>
          </w:tcPr>
          <w:p w:rsidR="008C131C" w:rsidRPr="00162E37" w:rsidRDefault="008C131C">
            <w:pPr>
              <w:spacing w:line="300" w:lineRule="exact"/>
              <w:jc w:val="center"/>
              <w:rPr>
                <w:rFonts w:ascii="宋体" w:hAnsi="宋体"/>
              </w:rPr>
            </w:pPr>
          </w:p>
        </w:tc>
        <w:tc>
          <w:tcPr>
            <w:tcW w:w="1621" w:type="dxa"/>
            <w:gridSpan w:val="2"/>
            <w:vMerge/>
            <w:tcBorders>
              <w:top w:val="single" w:sz="4" w:space="0" w:color="auto"/>
              <w:left w:val="single" w:sz="4" w:space="0" w:color="auto"/>
              <w:bottom w:val="single" w:sz="4" w:space="0" w:color="auto"/>
              <w:right w:val="single" w:sz="4" w:space="0" w:color="auto"/>
            </w:tcBorders>
            <w:vAlign w:val="center"/>
          </w:tcPr>
          <w:p w:rsidR="008C131C" w:rsidRPr="00162E37" w:rsidRDefault="008C131C">
            <w:pPr>
              <w:widowControl/>
              <w:jc w:val="left"/>
              <w:rPr>
                <w:rFonts w:ascii="宋体" w:hAnsi="宋体"/>
              </w:rPr>
            </w:pPr>
          </w:p>
        </w:tc>
      </w:tr>
      <w:tr w:rsidR="008C131C" w:rsidRPr="00162E37" w:rsidTr="00ED4D4C">
        <w:trPr>
          <w:cantSplit/>
          <w:trHeight w:val="625"/>
        </w:trPr>
        <w:tc>
          <w:tcPr>
            <w:tcW w:w="1314" w:type="dxa"/>
            <w:gridSpan w:val="2"/>
            <w:tcBorders>
              <w:top w:val="single" w:sz="4" w:space="0" w:color="auto"/>
              <w:left w:val="single" w:sz="4" w:space="0" w:color="auto"/>
              <w:bottom w:val="single" w:sz="4" w:space="0" w:color="auto"/>
              <w:right w:val="single" w:sz="4" w:space="0" w:color="auto"/>
            </w:tcBorders>
            <w:vAlign w:val="center"/>
          </w:tcPr>
          <w:p w:rsidR="008C131C" w:rsidRPr="00162E37" w:rsidRDefault="008C131C">
            <w:pPr>
              <w:spacing w:line="300" w:lineRule="exact"/>
              <w:jc w:val="center"/>
              <w:rPr>
                <w:rFonts w:ascii="宋体" w:hAnsi="宋体"/>
              </w:rPr>
            </w:pPr>
            <w:r w:rsidRPr="00162E37">
              <w:rPr>
                <w:rFonts w:ascii="宋体" w:hAnsi="宋体" w:hint="eastAsia"/>
              </w:rPr>
              <w:t>单位地址</w:t>
            </w:r>
          </w:p>
          <w:p w:rsidR="008C131C" w:rsidRPr="00162E37" w:rsidRDefault="008C131C">
            <w:pPr>
              <w:spacing w:line="300" w:lineRule="exact"/>
              <w:jc w:val="center"/>
              <w:rPr>
                <w:rFonts w:ascii="宋体" w:hAnsi="宋体"/>
              </w:rPr>
            </w:pPr>
            <w:r w:rsidRPr="00162E37">
              <w:rPr>
                <w:rFonts w:ascii="宋体" w:hAnsi="宋体" w:hint="eastAsia"/>
              </w:rPr>
              <w:t>（邮编）</w:t>
            </w:r>
          </w:p>
        </w:tc>
        <w:tc>
          <w:tcPr>
            <w:tcW w:w="6238" w:type="dxa"/>
            <w:gridSpan w:val="8"/>
            <w:tcBorders>
              <w:top w:val="single" w:sz="4" w:space="0" w:color="auto"/>
              <w:left w:val="single" w:sz="4" w:space="0" w:color="auto"/>
              <w:bottom w:val="single" w:sz="4" w:space="0" w:color="auto"/>
              <w:right w:val="single" w:sz="4" w:space="0" w:color="auto"/>
            </w:tcBorders>
          </w:tcPr>
          <w:p w:rsidR="008C131C" w:rsidRPr="00162E37" w:rsidRDefault="008C131C">
            <w:pPr>
              <w:spacing w:line="300" w:lineRule="exact"/>
              <w:rPr>
                <w:rFonts w:ascii="宋体" w:hAnsi="宋体"/>
              </w:rPr>
            </w:pPr>
          </w:p>
        </w:tc>
        <w:tc>
          <w:tcPr>
            <w:tcW w:w="720" w:type="dxa"/>
            <w:tcBorders>
              <w:top w:val="single" w:sz="4" w:space="0" w:color="auto"/>
              <w:left w:val="single" w:sz="4" w:space="0" w:color="auto"/>
              <w:bottom w:val="single" w:sz="4" w:space="0" w:color="auto"/>
              <w:right w:val="single" w:sz="4" w:space="0" w:color="auto"/>
            </w:tcBorders>
            <w:vAlign w:val="center"/>
          </w:tcPr>
          <w:p w:rsidR="008C131C" w:rsidRPr="00162E37" w:rsidRDefault="008C131C">
            <w:pPr>
              <w:spacing w:line="300" w:lineRule="exact"/>
              <w:jc w:val="center"/>
              <w:rPr>
                <w:rFonts w:ascii="宋体" w:hAnsi="宋体"/>
              </w:rPr>
            </w:pPr>
            <w:r w:rsidRPr="00162E37">
              <w:rPr>
                <w:rFonts w:ascii="宋体" w:hAnsi="宋体" w:hint="eastAsia"/>
              </w:rPr>
              <w:t>单位电话</w:t>
            </w: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8C131C" w:rsidRPr="00162E37" w:rsidRDefault="008C131C">
            <w:pPr>
              <w:spacing w:line="300" w:lineRule="exact"/>
              <w:rPr>
                <w:rFonts w:ascii="宋体" w:hAnsi="宋体"/>
              </w:rPr>
            </w:pPr>
          </w:p>
        </w:tc>
      </w:tr>
      <w:tr w:rsidR="00ED4D4C" w:rsidRPr="00162E37" w:rsidTr="00D02D75">
        <w:trPr>
          <w:cantSplit/>
          <w:trHeight w:val="625"/>
        </w:trPr>
        <w:tc>
          <w:tcPr>
            <w:tcW w:w="1314" w:type="dxa"/>
            <w:gridSpan w:val="2"/>
            <w:tcBorders>
              <w:top w:val="single" w:sz="4" w:space="0" w:color="auto"/>
              <w:left w:val="single" w:sz="4" w:space="0" w:color="auto"/>
              <w:bottom w:val="single" w:sz="4" w:space="0" w:color="auto"/>
              <w:right w:val="single" w:sz="4" w:space="0" w:color="auto"/>
            </w:tcBorders>
            <w:vAlign w:val="center"/>
          </w:tcPr>
          <w:p w:rsidR="00ED4D4C" w:rsidRPr="00162E37" w:rsidRDefault="00ED4D4C">
            <w:pPr>
              <w:spacing w:line="300" w:lineRule="exact"/>
              <w:jc w:val="center"/>
              <w:rPr>
                <w:rFonts w:ascii="宋体" w:hAnsi="宋体"/>
              </w:rPr>
            </w:pPr>
            <w:r w:rsidRPr="00162E37">
              <w:rPr>
                <w:rFonts w:ascii="宋体" w:hAnsi="宋体" w:hint="eastAsia"/>
              </w:rPr>
              <w:t>手</w:t>
            </w:r>
            <w:r w:rsidRPr="00162E37">
              <w:rPr>
                <w:rFonts w:ascii="宋体" w:hAnsi="宋体"/>
              </w:rPr>
              <w:t xml:space="preserve">  </w:t>
            </w:r>
            <w:r w:rsidRPr="00162E37">
              <w:rPr>
                <w:rFonts w:ascii="宋体" w:hAnsi="宋体" w:hint="eastAsia"/>
              </w:rPr>
              <w:t>机</w:t>
            </w:r>
          </w:p>
        </w:tc>
        <w:tc>
          <w:tcPr>
            <w:tcW w:w="2597" w:type="dxa"/>
            <w:gridSpan w:val="3"/>
            <w:tcBorders>
              <w:top w:val="single" w:sz="4" w:space="0" w:color="auto"/>
              <w:left w:val="single" w:sz="4" w:space="0" w:color="auto"/>
              <w:bottom w:val="single" w:sz="4" w:space="0" w:color="auto"/>
              <w:right w:val="single" w:sz="4" w:space="0" w:color="auto"/>
            </w:tcBorders>
            <w:vAlign w:val="center"/>
          </w:tcPr>
          <w:p w:rsidR="00ED4D4C" w:rsidRPr="00162E37" w:rsidRDefault="00ED4D4C">
            <w:pPr>
              <w:spacing w:line="300" w:lineRule="exact"/>
              <w:ind w:left="12"/>
              <w:jc w:val="center"/>
              <w:rPr>
                <w:rFonts w:ascii="宋体" w:hAnsi="宋体"/>
                <w:w w:val="90"/>
              </w:rPr>
            </w:pP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ED4D4C" w:rsidRPr="00162E37" w:rsidRDefault="00ED4D4C">
            <w:pPr>
              <w:spacing w:line="300" w:lineRule="exact"/>
              <w:ind w:left="12"/>
              <w:jc w:val="center"/>
              <w:rPr>
                <w:rFonts w:ascii="宋体" w:hAnsi="宋体"/>
              </w:rPr>
            </w:pPr>
            <w:r w:rsidRPr="00162E37">
              <w:rPr>
                <w:rFonts w:ascii="宋体" w:hAnsi="宋体"/>
                <w:w w:val="90"/>
              </w:rPr>
              <w:t>E-mail</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ED4D4C" w:rsidRPr="00162E37" w:rsidRDefault="00ED4D4C">
            <w:pPr>
              <w:spacing w:line="300" w:lineRule="exact"/>
              <w:rPr>
                <w:rFonts w:ascii="宋体" w:hAnsi="宋体"/>
              </w:rPr>
            </w:pPr>
          </w:p>
        </w:tc>
        <w:tc>
          <w:tcPr>
            <w:tcW w:w="720" w:type="dxa"/>
            <w:tcBorders>
              <w:top w:val="single" w:sz="4" w:space="0" w:color="auto"/>
              <w:left w:val="single" w:sz="4" w:space="0" w:color="auto"/>
              <w:bottom w:val="single" w:sz="4" w:space="0" w:color="auto"/>
              <w:right w:val="single" w:sz="4" w:space="0" w:color="auto"/>
            </w:tcBorders>
            <w:vAlign w:val="center"/>
          </w:tcPr>
          <w:p w:rsidR="00ED4D4C" w:rsidRPr="00162E37" w:rsidRDefault="00ED4D4C">
            <w:pPr>
              <w:spacing w:line="300" w:lineRule="exact"/>
              <w:jc w:val="center"/>
              <w:rPr>
                <w:rFonts w:ascii="宋体" w:hAnsi="宋体"/>
                <w:w w:val="90"/>
              </w:rPr>
            </w:pPr>
            <w:r w:rsidRPr="00162E37">
              <w:rPr>
                <w:rFonts w:ascii="宋体" w:hAnsi="宋体" w:hint="eastAsia"/>
              </w:rPr>
              <w:t>传真</w:t>
            </w: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ED4D4C" w:rsidRPr="00162E37" w:rsidRDefault="00ED4D4C">
            <w:pPr>
              <w:spacing w:line="300" w:lineRule="exact"/>
              <w:jc w:val="center"/>
              <w:rPr>
                <w:rFonts w:ascii="宋体" w:hAnsi="宋体"/>
              </w:rPr>
            </w:pPr>
          </w:p>
        </w:tc>
      </w:tr>
      <w:tr w:rsidR="008D1321" w:rsidRPr="00162E37" w:rsidTr="000D6A59">
        <w:trPr>
          <w:cantSplit/>
          <w:trHeight w:val="8215"/>
        </w:trPr>
        <w:tc>
          <w:tcPr>
            <w:tcW w:w="1314" w:type="dxa"/>
            <w:gridSpan w:val="2"/>
            <w:tcBorders>
              <w:top w:val="single" w:sz="4" w:space="0" w:color="auto"/>
              <w:left w:val="single" w:sz="4" w:space="0" w:color="auto"/>
              <w:bottom w:val="single" w:sz="4" w:space="0" w:color="auto"/>
              <w:right w:val="single" w:sz="4" w:space="0" w:color="auto"/>
            </w:tcBorders>
            <w:vAlign w:val="center"/>
          </w:tcPr>
          <w:p w:rsidR="008D1321" w:rsidRPr="00162E37" w:rsidRDefault="008D1321">
            <w:pPr>
              <w:spacing w:line="500" w:lineRule="exact"/>
              <w:rPr>
                <w:rFonts w:ascii="宋体" w:hAnsi="宋体"/>
              </w:rPr>
            </w:pPr>
            <w:r w:rsidRPr="00162E37">
              <w:rPr>
                <w:rFonts w:ascii="宋体" w:hAnsi="宋体" w:hint="eastAsia"/>
              </w:rPr>
              <w:t>申请人学历和工作简历（请用</w:t>
            </w:r>
            <w:r w:rsidRPr="00162E37">
              <w:rPr>
                <w:rFonts w:ascii="宋体" w:hAnsi="宋体"/>
              </w:rPr>
              <w:t>100</w:t>
            </w:r>
            <w:r>
              <w:rPr>
                <w:rFonts w:ascii="宋体" w:hAnsi="宋体" w:hint="eastAsia"/>
              </w:rPr>
              <w:t>字简要介绍最高学历和从事科研工作</w:t>
            </w:r>
            <w:r w:rsidRPr="00162E37">
              <w:rPr>
                <w:rFonts w:ascii="宋体" w:hAnsi="宋体" w:hint="eastAsia"/>
              </w:rPr>
              <w:t>经历）</w:t>
            </w:r>
          </w:p>
        </w:tc>
        <w:tc>
          <w:tcPr>
            <w:tcW w:w="8579" w:type="dxa"/>
            <w:gridSpan w:val="11"/>
            <w:tcBorders>
              <w:top w:val="single" w:sz="4" w:space="0" w:color="auto"/>
              <w:left w:val="single" w:sz="4" w:space="0" w:color="auto"/>
              <w:bottom w:val="single" w:sz="4" w:space="0" w:color="auto"/>
              <w:right w:val="single" w:sz="4" w:space="0" w:color="auto"/>
            </w:tcBorders>
          </w:tcPr>
          <w:p w:rsidR="008D1321" w:rsidRPr="00162E37" w:rsidRDefault="008D1321">
            <w:pPr>
              <w:rPr>
                <w:rFonts w:ascii="宋体" w:hAnsi="宋体"/>
              </w:rPr>
            </w:pPr>
            <w:r w:rsidRPr="00162E37">
              <w:rPr>
                <w:rFonts w:ascii="宋体" w:hAnsi="宋体"/>
              </w:rPr>
              <w:t xml:space="preserve">                       </w:t>
            </w:r>
          </w:p>
          <w:p w:rsidR="008D1321" w:rsidRPr="00162E37" w:rsidRDefault="008D1321">
            <w:pPr>
              <w:rPr>
                <w:rFonts w:ascii="宋体" w:hAnsi="宋体"/>
              </w:rPr>
            </w:pPr>
          </w:p>
          <w:p w:rsidR="008D1321" w:rsidRPr="00162E37" w:rsidRDefault="008D1321">
            <w:pPr>
              <w:rPr>
                <w:rFonts w:ascii="宋体" w:hAnsi="宋体"/>
              </w:rPr>
            </w:pPr>
          </w:p>
          <w:p w:rsidR="008D1321" w:rsidRPr="00162E37" w:rsidRDefault="008D1321">
            <w:pPr>
              <w:rPr>
                <w:rFonts w:ascii="宋体" w:hAnsi="宋体"/>
              </w:rPr>
            </w:pPr>
          </w:p>
          <w:p w:rsidR="008D1321" w:rsidRPr="00162E37" w:rsidRDefault="008D1321">
            <w:pPr>
              <w:rPr>
                <w:rFonts w:ascii="宋体" w:hAnsi="宋体"/>
              </w:rPr>
            </w:pPr>
          </w:p>
          <w:p w:rsidR="008D1321" w:rsidRDefault="008D1321">
            <w:pPr>
              <w:rPr>
                <w:rFonts w:ascii="宋体" w:hAnsi="宋体"/>
              </w:rPr>
            </w:pPr>
          </w:p>
          <w:p w:rsidR="000D6A59" w:rsidRDefault="000D6A59">
            <w:pPr>
              <w:rPr>
                <w:rFonts w:ascii="宋体" w:hAnsi="宋体"/>
              </w:rPr>
            </w:pPr>
          </w:p>
          <w:p w:rsidR="000D6A59" w:rsidRDefault="000D6A59">
            <w:pPr>
              <w:rPr>
                <w:rFonts w:ascii="宋体" w:hAnsi="宋体"/>
              </w:rPr>
            </w:pPr>
          </w:p>
          <w:p w:rsidR="000D6A59" w:rsidRDefault="000D6A59">
            <w:pPr>
              <w:rPr>
                <w:rFonts w:ascii="宋体" w:hAnsi="宋体"/>
              </w:rPr>
            </w:pPr>
          </w:p>
          <w:p w:rsidR="000D6A59" w:rsidRDefault="000D6A59">
            <w:pPr>
              <w:rPr>
                <w:rFonts w:ascii="宋体" w:hAnsi="宋体"/>
              </w:rPr>
            </w:pPr>
          </w:p>
          <w:p w:rsidR="000D6A59" w:rsidRDefault="000D6A59">
            <w:pPr>
              <w:rPr>
                <w:rFonts w:ascii="宋体" w:hAnsi="宋体"/>
              </w:rPr>
            </w:pPr>
          </w:p>
          <w:p w:rsidR="000D6A59" w:rsidRDefault="000D6A59">
            <w:pPr>
              <w:rPr>
                <w:rFonts w:ascii="宋体" w:hAnsi="宋体"/>
              </w:rPr>
            </w:pPr>
          </w:p>
          <w:p w:rsidR="000D6A59" w:rsidRDefault="000D6A59">
            <w:pPr>
              <w:rPr>
                <w:rFonts w:ascii="宋体" w:hAnsi="宋体"/>
              </w:rPr>
            </w:pPr>
          </w:p>
          <w:p w:rsidR="000D6A59" w:rsidRPr="00162E37" w:rsidRDefault="000D6A59">
            <w:pPr>
              <w:rPr>
                <w:rFonts w:ascii="宋体" w:hAnsi="宋体"/>
              </w:rPr>
            </w:pPr>
          </w:p>
        </w:tc>
      </w:tr>
      <w:tr w:rsidR="008D1321" w:rsidRPr="00162E37" w:rsidTr="00D02D75">
        <w:trPr>
          <w:cantSplit/>
          <w:trHeight w:val="14006"/>
        </w:trPr>
        <w:tc>
          <w:tcPr>
            <w:tcW w:w="1314" w:type="dxa"/>
            <w:gridSpan w:val="2"/>
            <w:tcBorders>
              <w:top w:val="single" w:sz="4" w:space="0" w:color="auto"/>
              <w:left w:val="single" w:sz="4" w:space="0" w:color="auto"/>
              <w:bottom w:val="single" w:sz="4" w:space="0" w:color="auto"/>
              <w:right w:val="single" w:sz="4" w:space="0" w:color="auto"/>
            </w:tcBorders>
            <w:textDirection w:val="tbRlV"/>
            <w:vAlign w:val="center"/>
          </w:tcPr>
          <w:p w:rsidR="008D1321" w:rsidRPr="00162E37" w:rsidRDefault="008D1321">
            <w:pPr>
              <w:spacing w:line="500" w:lineRule="exact"/>
              <w:ind w:left="113" w:right="113"/>
              <w:jc w:val="center"/>
              <w:rPr>
                <w:rFonts w:ascii="宋体" w:hAnsi="宋体"/>
              </w:rPr>
            </w:pPr>
            <w:r w:rsidRPr="00162E37">
              <w:rPr>
                <w:rFonts w:ascii="宋体" w:hAnsi="宋体"/>
              </w:rPr>
              <w:lastRenderedPageBreak/>
              <w:t xml:space="preserve"> </w:t>
            </w:r>
            <w:r w:rsidRPr="00162E37">
              <w:rPr>
                <w:rFonts w:ascii="宋体" w:hAnsi="宋体" w:hint="eastAsia"/>
              </w:rPr>
              <w:t>论文发表</w:t>
            </w:r>
            <w:r w:rsidR="00C13EA6">
              <w:rPr>
                <w:rFonts w:ascii="宋体" w:hAnsi="宋体" w:hint="eastAsia"/>
              </w:rPr>
              <w:t>、专利申请及成果转化等</w:t>
            </w:r>
            <w:r w:rsidRPr="00162E37">
              <w:rPr>
                <w:rFonts w:ascii="宋体" w:hAnsi="宋体" w:hint="eastAsia"/>
              </w:rPr>
              <w:t>情况</w:t>
            </w:r>
          </w:p>
        </w:tc>
        <w:tc>
          <w:tcPr>
            <w:tcW w:w="8579" w:type="dxa"/>
            <w:gridSpan w:val="11"/>
            <w:tcBorders>
              <w:top w:val="single" w:sz="4" w:space="0" w:color="auto"/>
              <w:left w:val="single" w:sz="4" w:space="0" w:color="auto"/>
              <w:bottom w:val="single" w:sz="4" w:space="0" w:color="auto"/>
              <w:right w:val="single" w:sz="4" w:space="0" w:color="auto"/>
            </w:tcBorders>
          </w:tcPr>
          <w:p w:rsidR="008D1321" w:rsidRPr="00162E37" w:rsidRDefault="008D1321" w:rsidP="00B837D3">
            <w:pPr>
              <w:spacing w:beforeLines="50" w:before="156" w:line="240" w:lineRule="exact"/>
              <w:jc w:val="center"/>
              <w:rPr>
                <w:rFonts w:ascii="宋体" w:hAnsi="宋体"/>
              </w:rPr>
            </w:pPr>
          </w:p>
          <w:p w:rsidR="008D1321" w:rsidRPr="00162E37"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rPr>
                <w:rFonts w:ascii="宋体" w:hAnsi="宋体"/>
              </w:rPr>
            </w:pPr>
          </w:p>
          <w:p w:rsidR="008D1321" w:rsidRPr="00D658D8" w:rsidRDefault="008D1321" w:rsidP="00B837D3">
            <w:pPr>
              <w:spacing w:beforeLines="50" w:before="156" w:line="240" w:lineRule="exact"/>
              <w:jc w:val="center"/>
              <w:rPr>
                <w:rFonts w:ascii="楷体" w:eastAsia="楷体" w:hAnsi="楷体"/>
              </w:rPr>
            </w:pPr>
            <w:r w:rsidRPr="00D658D8">
              <w:rPr>
                <w:rFonts w:ascii="楷体" w:eastAsia="楷体" w:hAnsi="楷体" w:hint="eastAsia"/>
              </w:rPr>
              <w:t>（注：如还需说明，可另加页）</w:t>
            </w:r>
          </w:p>
          <w:p w:rsidR="008D1321" w:rsidRDefault="008D1321" w:rsidP="00B837D3">
            <w:pPr>
              <w:spacing w:beforeLines="50" w:before="156" w:line="240" w:lineRule="exact"/>
              <w:rPr>
                <w:rFonts w:ascii="宋体" w:hAnsi="宋体"/>
              </w:rPr>
            </w:pPr>
          </w:p>
        </w:tc>
      </w:tr>
      <w:tr w:rsidR="008D1321" w:rsidRPr="00162E37" w:rsidTr="00D02D75">
        <w:trPr>
          <w:cantSplit/>
          <w:trHeight w:val="14006"/>
        </w:trPr>
        <w:tc>
          <w:tcPr>
            <w:tcW w:w="1314" w:type="dxa"/>
            <w:gridSpan w:val="2"/>
            <w:tcBorders>
              <w:top w:val="single" w:sz="4" w:space="0" w:color="auto"/>
              <w:left w:val="single" w:sz="4" w:space="0" w:color="auto"/>
              <w:bottom w:val="single" w:sz="4" w:space="0" w:color="auto"/>
              <w:right w:val="single" w:sz="4" w:space="0" w:color="auto"/>
            </w:tcBorders>
            <w:textDirection w:val="tbRlV"/>
            <w:vAlign w:val="center"/>
          </w:tcPr>
          <w:p w:rsidR="008D1321" w:rsidRPr="00162E37" w:rsidRDefault="008D1321">
            <w:pPr>
              <w:spacing w:line="500" w:lineRule="exact"/>
              <w:ind w:left="113" w:right="113"/>
              <w:jc w:val="center"/>
              <w:rPr>
                <w:rFonts w:ascii="宋体" w:hAnsi="宋体"/>
              </w:rPr>
            </w:pPr>
            <w:r w:rsidRPr="00162E37">
              <w:rPr>
                <w:rFonts w:ascii="宋体" w:hAnsi="宋体" w:hint="eastAsia"/>
              </w:rPr>
              <w:lastRenderedPageBreak/>
              <w:t>承担课题情况</w:t>
            </w:r>
          </w:p>
        </w:tc>
        <w:tc>
          <w:tcPr>
            <w:tcW w:w="8579" w:type="dxa"/>
            <w:gridSpan w:val="11"/>
            <w:tcBorders>
              <w:top w:val="single" w:sz="4" w:space="0" w:color="auto"/>
              <w:left w:val="single" w:sz="4" w:space="0" w:color="auto"/>
              <w:bottom w:val="single" w:sz="4" w:space="0" w:color="auto"/>
              <w:right w:val="single" w:sz="4" w:space="0" w:color="auto"/>
            </w:tcBorders>
          </w:tcPr>
          <w:p w:rsidR="008D1321" w:rsidRPr="00162E37"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rPr>
                <w:rFonts w:ascii="宋体" w:hAnsi="宋体"/>
              </w:rPr>
            </w:pPr>
          </w:p>
          <w:p w:rsidR="008D1321" w:rsidRPr="00D658D8" w:rsidRDefault="008D1321" w:rsidP="00B837D3">
            <w:pPr>
              <w:spacing w:beforeLines="50" w:before="156" w:line="240" w:lineRule="exact"/>
              <w:jc w:val="center"/>
              <w:rPr>
                <w:rFonts w:ascii="楷体" w:eastAsia="楷体" w:hAnsi="楷体"/>
              </w:rPr>
            </w:pPr>
            <w:r w:rsidRPr="00D658D8">
              <w:rPr>
                <w:rFonts w:ascii="楷体" w:eastAsia="楷体" w:hAnsi="楷体" w:hint="eastAsia"/>
              </w:rPr>
              <w:t>（注：如还需说明，可另加页）</w:t>
            </w:r>
          </w:p>
          <w:p w:rsidR="008D1321" w:rsidRDefault="008D1321" w:rsidP="00B837D3">
            <w:pPr>
              <w:spacing w:beforeLines="50" w:before="156" w:line="240" w:lineRule="exact"/>
              <w:jc w:val="center"/>
              <w:rPr>
                <w:rFonts w:ascii="宋体" w:hAnsi="宋体"/>
              </w:rPr>
            </w:pPr>
          </w:p>
          <w:p w:rsidR="008D1321" w:rsidRDefault="008D1321" w:rsidP="00B837D3">
            <w:pPr>
              <w:spacing w:beforeLines="50" w:before="156" w:line="240" w:lineRule="exact"/>
              <w:jc w:val="center"/>
              <w:rPr>
                <w:rFonts w:ascii="宋体" w:hAnsi="宋体"/>
              </w:rPr>
            </w:pPr>
          </w:p>
        </w:tc>
      </w:tr>
      <w:tr w:rsidR="008D1321" w:rsidRPr="00162E37" w:rsidTr="008D1321">
        <w:trPr>
          <w:cantSplit/>
          <w:trHeight w:val="606"/>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D1321" w:rsidRPr="00162E37" w:rsidRDefault="008D1321">
            <w:pPr>
              <w:spacing w:line="300" w:lineRule="exact"/>
              <w:ind w:left="113" w:right="113"/>
              <w:jc w:val="center"/>
              <w:rPr>
                <w:rFonts w:ascii="宋体" w:hAnsi="宋体"/>
              </w:rPr>
            </w:pPr>
            <w:r w:rsidRPr="00162E37">
              <w:rPr>
                <w:rFonts w:ascii="宋体" w:hAnsi="宋体" w:hint="eastAsia"/>
              </w:rPr>
              <w:lastRenderedPageBreak/>
              <w:t>（请</w:t>
            </w:r>
            <w:r w:rsidRPr="00162E37">
              <w:rPr>
                <w:rFonts w:ascii="宋体" w:hAnsi="宋体"/>
              </w:rPr>
              <w:t xml:space="preserve"> </w:t>
            </w:r>
            <w:r w:rsidRPr="00162E37">
              <w:rPr>
                <w:rFonts w:ascii="宋体" w:hAnsi="宋体" w:hint="eastAsia"/>
              </w:rPr>
              <w:t>附</w:t>
            </w:r>
            <w:r w:rsidRPr="00162E37">
              <w:rPr>
                <w:rFonts w:ascii="宋体" w:hAnsi="宋体"/>
              </w:rPr>
              <w:t xml:space="preserve"> </w:t>
            </w:r>
            <w:r w:rsidRPr="00162E37">
              <w:rPr>
                <w:rFonts w:ascii="宋体" w:hAnsi="宋体" w:hint="eastAsia"/>
              </w:rPr>
              <w:t>证</w:t>
            </w:r>
            <w:r w:rsidRPr="00162E37">
              <w:rPr>
                <w:rFonts w:ascii="宋体" w:hAnsi="宋体"/>
              </w:rPr>
              <w:t xml:space="preserve"> </w:t>
            </w:r>
            <w:r w:rsidRPr="00162E37">
              <w:rPr>
                <w:rFonts w:ascii="宋体" w:hAnsi="宋体" w:hint="eastAsia"/>
              </w:rPr>
              <w:t>明</w:t>
            </w:r>
            <w:r w:rsidRPr="00162E37">
              <w:rPr>
                <w:rFonts w:ascii="宋体" w:hAnsi="宋体"/>
              </w:rPr>
              <w:t xml:space="preserve"> </w:t>
            </w:r>
            <w:r w:rsidRPr="00162E37">
              <w:rPr>
                <w:rFonts w:ascii="宋体" w:hAnsi="宋体" w:hint="eastAsia"/>
              </w:rPr>
              <w:t>资</w:t>
            </w:r>
            <w:r w:rsidRPr="00162E37">
              <w:rPr>
                <w:rFonts w:ascii="宋体" w:hAnsi="宋体"/>
              </w:rPr>
              <w:t xml:space="preserve"> </w:t>
            </w:r>
            <w:r w:rsidRPr="00162E37">
              <w:rPr>
                <w:rFonts w:ascii="宋体" w:hAnsi="宋体" w:hint="eastAsia"/>
              </w:rPr>
              <w:t>料）</w:t>
            </w:r>
          </w:p>
          <w:p w:rsidR="008D1321" w:rsidRPr="00162E37" w:rsidRDefault="008D1321">
            <w:pPr>
              <w:spacing w:line="300" w:lineRule="exact"/>
              <w:ind w:left="113" w:right="113"/>
              <w:jc w:val="center"/>
              <w:rPr>
                <w:rFonts w:ascii="宋体" w:hAnsi="宋体"/>
              </w:rPr>
            </w:pPr>
            <w:r w:rsidRPr="00162E37">
              <w:rPr>
                <w:rFonts w:ascii="宋体" w:hAnsi="宋体" w:hint="eastAsia"/>
              </w:rPr>
              <w:t>申请人曾获科技奖励或称号情况</w:t>
            </w:r>
          </w:p>
        </w:tc>
        <w:tc>
          <w:tcPr>
            <w:tcW w:w="4007" w:type="dxa"/>
            <w:gridSpan w:val="5"/>
            <w:tcBorders>
              <w:top w:val="single" w:sz="4" w:space="0" w:color="auto"/>
              <w:left w:val="single" w:sz="4" w:space="0" w:color="auto"/>
              <w:bottom w:val="single" w:sz="4" w:space="0" w:color="auto"/>
              <w:right w:val="single" w:sz="4" w:space="0" w:color="auto"/>
            </w:tcBorders>
            <w:vAlign w:val="center"/>
          </w:tcPr>
          <w:p w:rsidR="008D1321" w:rsidRPr="00162E37" w:rsidRDefault="008D1321" w:rsidP="008D1321">
            <w:pPr>
              <w:spacing w:line="300" w:lineRule="exact"/>
              <w:jc w:val="center"/>
              <w:rPr>
                <w:rFonts w:ascii="宋体" w:hAnsi="宋体"/>
              </w:rPr>
            </w:pPr>
            <w:r w:rsidRPr="00162E37">
              <w:rPr>
                <w:rFonts w:ascii="宋体" w:hAnsi="宋体" w:hint="eastAsia"/>
              </w:rPr>
              <w:t>获奖项目或称号的名称</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D1321" w:rsidRPr="00162E37" w:rsidRDefault="008D1321">
            <w:pPr>
              <w:spacing w:line="300" w:lineRule="exact"/>
              <w:jc w:val="center"/>
              <w:rPr>
                <w:rFonts w:ascii="宋体" w:hAnsi="宋体"/>
              </w:rPr>
            </w:pPr>
            <w:r w:rsidRPr="00162E37">
              <w:rPr>
                <w:rFonts w:ascii="宋体" w:hAnsi="宋体" w:hint="eastAsia"/>
              </w:rPr>
              <w:t>时间</w:t>
            </w:r>
          </w:p>
        </w:tc>
        <w:tc>
          <w:tcPr>
            <w:tcW w:w="2966" w:type="dxa"/>
            <w:gridSpan w:val="4"/>
            <w:tcBorders>
              <w:top w:val="single" w:sz="4" w:space="0" w:color="auto"/>
              <w:left w:val="single" w:sz="4" w:space="0" w:color="auto"/>
              <w:bottom w:val="single" w:sz="4" w:space="0" w:color="auto"/>
              <w:right w:val="single" w:sz="4" w:space="0" w:color="auto"/>
            </w:tcBorders>
            <w:vAlign w:val="center"/>
          </w:tcPr>
          <w:p w:rsidR="008D1321" w:rsidRPr="00162E37" w:rsidRDefault="008D1321">
            <w:pPr>
              <w:spacing w:line="300" w:lineRule="exact"/>
              <w:rPr>
                <w:rFonts w:ascii="宋体" w:hAnsi="宋体"/>
                <w:w w:val="90"/>
              </w:rPr>
            </w:pPr>
            <w:r>
              <w:rPr>
                <w:rFonts w:ascii="宋体" w:hAnsi="宋体" w:hint="eastAsia"/>
              </w:rPr>
              <w:t>奖励等级(被推荐者名次)</w:t>
            </w:r>
          </w:p>
        </w:tc>
        <w:tc>
          <w:tcPr>
            <w:tcW w:w="1360" w:type="dxa"/>
            <w:tcBorders>
              <w:top w:val="single" w:sz="4" w:space="0" w:color="auto"/>
              <w:left w:val="single" w:sz="4" w:space="0" w:color="auto"/>
              <w:bottom w:val="single" w:sz="4" w:space="0" w:color="auto"/>
              <w:right w:val="single" w:sz="4" w:space="0" w:color="auto"/>
            </w:tcBorders>
            <w:vAlign w:val="center"/>
          </w:tcPr>
          <w:p w:rsidR="008D1321" w:rsidRPr="00162E37" w:rsidRDefault="008D1321">
            <w:pPr>
              <w:spacing w:line="300" w:lineRule="exact"/>
              <w:jc w:val="center"/>
              <w:rPr>
                <w:rFonts w:ascii="宋体" w:hAnsi="宋体"/>
              </w:rPr>
            </w:pPr>
            <w:r w:rsidRPr="00162E37">
              <w:rPr>
                <w:rFonts w:ascii="宋体" w:hAnsi="宋体" w:hint="eastAsia"/>
              </w:rPr>
              <w:t>颁发部门</w:t>
            </w:r>
          </w:p>
        </w:tc>
      </w:tr>
      <w:tr w:rsidR="008D1321" w:rsidRPr="00162E37" w:rsidTr="008D1321">
        <w:trPr>
          <w:cantSplit/>
          <w:trHeight w:val="1023"/>
        </w:trPr>
        <w:tc>
          <w:tcPr>
            <w:tcW w:w="709" w:type="dxa"/>
            <w:vMerge/>
            <w:tcBorders>
              <w:top w:val="single" w:sz="4" w:space="0" w:color="auto"/>
              <w:left w:val="single" w:sz="4" w:space="0" w:color="auto"/>
              <w:bottom w:val="single" w:sz="4" w:space="0" w:color="auto"/>
              <w:right w:val="single" w:sz="4" w:space="0" w:color="auto"/>
            </w:tcBorders>
            <w:vAlign w:val="center"/>
          </w:tcPr>
          <w:p w:rsidR="008D1321" w:rsidRPr="00162E37" w:rsidRDefault="008D1321">
            <w:pPr>
              <w:widowControl/>
              <w:jc w:val="left"/>
              <w:rPr>
                <w:rFonts w:ascii="宋体" w:hAnsi="宋体"/>
              </w:rPr>
            </w:pPr>
          </w:p>
        </w:tc>
        <w:tc>
          <w:tcPr>
            <w:tcW w:w="4007" w:type="dxa"/>
            <w:gridSpan w:val="5"/>
            <w:tcBorders>
              <w:top w:val="single" w:sz="4" w:space="0" w:color="auto"/>
              <w:left w:val="single" w:sz="4" w:space="0" w:color="auto"/>
              <w:bottom w:val="single" w:sz="4" w:space="0" w:color="auto"/>
              <w:right w:val="single" w:sz="4" w:space="0" w:color="auto"/>
            </w:tcBorders>
          </w:tcPr>
          <w:p w:rsidR="008D1321" w:rsidRPr="00162E37" w:rsidRDefault="008D1321">
            <w:pPr>
              <w:rPr>
                <w:rFonts w:ascii="宋体" w:hAnsi="宋体"/>
              </w:rPr>
            </w:pPr>
          </w:p>
        </w:tc>
        <w:tc>
          <w:tcPr>
            <w:tcW w:w="851" w:type="dxa"/>
            <w:gridSpan w:val="2"/>
            <w:tcBorders>
              <w:top w:val="single" w:sz="4" w:space="0" w:color="auto"/>
              <w:left w:val="single" w:sz="4" w:space="0" w:color="auto"/>
              <w:bottom w:val="single" w:sz="4" w:space="0" w:color="auto"/>
              <w:right w:val="single" w:sz="4" w:space="0" w:color="auto"/>
            </w:tcBorders>
          </w:tcPr>
          <w:p w:rsidR="008D1321" w:rsidRPr="00162E37" w:rsidRDefault="008D1321">
            <w:pPr>
              <w:rPr>
                <w:rFonts w:ascii="宋体" w:hAnsi="宋体"/>
              </w:rPr>
            </w:pPr>
          </w:p>
        </w:tc>
        <w:tc>
          <w:tcPr>
            <w:tcW w:w="2966" w:type="dxa"/>
            <w:gridSpan w:val="4"/>
            <w:tcBorders>
              <w:top w:val="single" w:sz="4" w:space="0" w:color="auto"/>
              <w:left w:val="single" w:sz="4" w:space="0" w:color="auto"/>
              <w:bottom w:val="single" w:sz="4" w:space="0" w:color="auto"/>
              <w:right w:val="single" w:sz="4" w:space="0" w:color="auto"/>
            </w:tcBorders>
          </w:tcPr>
          <w:p w:rsidR="008D1321" w:rsidRPr="00162E37" w:rsidRDefault="008D1321">
            <w:pPr>
              <w:rPr>
                <w:rFonts w:ascii="宋体" w:hAnsi="宋体"/>
              </w:rPr>
            </w:pPr>
          </w:p>
        </w:tc>
        <w:tc>
          <w:tcPr>
            <w:tcW w:w="1360" w:type="dxa"/>
            <w:tcBorders>
              <w:top w:val="single" w:sz="4" w:space="0" w:color="auto"/>
              <w:left w:val="single" w:sz="4" w:space="0" w:color="auto"/>
              <w:bottom w:val="single" w:sz="4" w:space="0" w:color="auto"/>
              <w:right w:val="single" w:sz="4" w:space="0" w:color="auto"/>
            </w:tcBorders>
          </w:tcPr>
          <w:p w:rsidR="008D1321" w:rsidRPr="00162E37" w:rsidRDefault="008D1321">
            <w:pPr>
              <w:rPr>
                <w:rFonts w:ascii="宋体" w:hAnsi="宋体"/>
              </w:rPr>
            </w:pPr>
          </w:p>
        </w:tc>
      </w:tr>
      <w:tr w:rsidR="008D1321" w:rsidRPr="00162E37" w:rsidTr="008D1321">
        <w:trPr>
          <w:cantSplit/>
          <w:trHeight w:val="997"/>
        </w:trPr>
        <w:tc>
          <w:tcPr>
            <w:tcW w:w="709" w:type="dxa"/>
            <w:vMerge/>
            <w:tcBorders>
              <w:top w:val="single" w:sz="4" w:space="0" w:color="auto"/>
              <w:left w:val="single" w:sz="4" w:space="0" w:color="auto"/>
              <w:bottom w:val="single" w:sz="4" w:space="0" w:color="auto"/>
              <w:right w:val="single" w:sz="4" w:space="0" w:color="auto"/>
            </w:tcBorders>
            <w:vAlign w:val="center"/>
          </w:tcPr>
          <w:p w:rsidR="008D1321" w:rsidRPr="00162E37" w:rsidRDefault="008D1321">
            <w:pPr>
              <w:widowControl/>
              <w:jc w:val="left"/>
              <w:rPr>
                <w:rFonts w:ascii="宋体" w:hAnsi="宋体"/>
              </w:rPr>
            </w:pPr>
          </w:p>
        </w:tc>
        <w:tc>
          <w:tcPr>
            <w:tcW w:w="4007" w:type="dxa"/>
            <w:gridSpan w:val="5"/>
            <w:tcBorders>
              <w:top w:val="single" w:sz="4" w:space="0" w:color="auto"/>
              <w:left w:val="single" w:sz="4" w:space="0" w:color="auto"/>
              <w:bottom w:val="single" w:sz="4" w:space="0" w:color="auto"/>
              <w:right w:val="single" w:sz="4" w:space="0" w:color="auto"/>
            </w:tcBorders>
          </w:tcPr>
          <w:p w:rsidR="008D1321" w:rsidRPr="00162E37" w:rsidRDefault="008D1321">
            <w:pPr>
              <w:rPr>
                <w:rFonts w:ascii="宋体" w:hAnsi="宋体"/>
              </w:rPr>
            </w:pPr>
          </w:p>
        </w:tc>
        <w:tc>
          <w:tcPr>
            <w:tcW w:w="851" w:type="dxa"/>
            <w:gridSpan w:val="2"/>
            <w:tcBorders>
              <w:top w:val="single" w:sz="4" w:space="0" w:color="auto"/>
              <w:left w:val="single" w:sz="4" w:space="0" w:color="auto"/>
              <w:bottom w:val="single" w:sz="4" w:space="0" w:color="auto"/>
              <w:right w:val="single" w:sz="4" w:space="0" w:color="auto"/>
            </w:tcBorders>
          </w:tcPr>
          <w:p w:rsidR="008D1321" w:rsidRPr="00162E37" w:rsidRDefault="008D1321">
            <w:pPr>
              <w:rPr>
                <w:rFonts w:ascii="宋体" w:hAnsi="宋体"/>
              </w:rPr>
            </w:pPr>
          </w:p>
        </w:tc>
        <w:tc>
          <w:tcPr>
            <w:tcW w:w="2966" w:type="dxa"/>
            <w:gridSpan w:val="4"/>
            <w:tcBorders>
              <w:top w:val="single" w:sz="4" w:space="0" w:color="auto"/>
              <w:left w:val="single" w:sz="4" w:space="0" w:color="auto"/>
              <w:bottom w:val="single" w:sz="4" w:space="0" w:color="auto"/>
              <w:right w:val="single" w:sz="4" w:space="0" w:color="auto"/>
            </w:tcBorders>
          </w:tcPr>
          <w:p w:rsidR="008D1321" w:rsidRPr="00162E37" w:rsidRDefault="008D1321">
            <w:pPr>
              <w:rPr>
                <w:rFonts w:ascii="宋体" w:hAnsi="宋体"/>
              </w:rPr>
            </w:pPr>
          </w:p>
        </w:tc>
        <w:tc>
          <w:tcPr>
            <w:tcW w:w="1360" w:type="dxa"/>
            <w:tcBorders>
              <w:top w:val="single" w:sz="4" w:space="0" w:color="auto"/>
              <w:left w:val="single" w:sz="4" w:space="0" w:color="auto"/>
              <w:bottom w:val="single" w:sz="4" w:space="0" w:color="auto"/>
              <w:right w:val="single" w:sz="4" w:space="0" w:color="auto"/>
            </w:tcBorders>
          </w:tcPr>
          <w:p w:rsidR="008D1321" w:rsidRPr="00162E37" w:rsidRDefault="008D1321">
            <w:pPr>
              <w:rPr>
                <w:rFonts w:ascii="宋体" w:hAnsi="宋体"/>
              </w:rPr>
            </w:pPr>
          </w:p>
        </w:tc>
      </w:tr>
      <w:tr w:rsidR="008D1321" w:rsidRPr="00162E37" w:rsidTr="008D1321">
        <w:trPr>
          <w:cantSplit/>
          <w:trHeight w:val="1037"/>
        </w:trPr>
        <w:tc>
          <w:tcPr>
            <w:tcW w:w="709" w:type="dxa"/>
            <w:vMerge/>
            <w:tcBorders>
              <w:top w:val="single" w:sz="4" w:space="0" w:color="auto"/>
              <w:left w:val="single" w:sz="4" w:space="0" w:color="auto"/>
              <w:bottom w:val="single" w:sz="4" w:space="0" w:color="auto"/>
              <w:right w:val="single" w:sz="4" w:space="0" w:color="auto"/>
            </w:tcBorders>
            <w:vAlign w:val="center"/>
          </w:tcPr>
          <w:p w:rsidR="008D1321" w:rsidRPr="00162E37" w:rsidRDefault="008D1321">
            <w:pPr>
              <w:widowControl/>
              <w:jc w:val="left"/>
              <w:rPr>
                <w:rFonts w:ascii="宋体" w:hAnsi="宋体"/>
              </w:rPr>
            </w:pPr>
          </w:p>
        </w:tc>
        <w:tc>
          <w:tcPr>
            <w:tcW w:w="4007" w:type="dxa"/>
            <w:gridSpan w:val="5"/>
            <w:tcBorders>
              <w:top w:val="single" w:sz="4" w:space="0" w:color="auto"/>
              <w:left w:val="single" w:sz="4" w:space="0" w:color="auto"/>
              <w:bottom w:val="single" w:sz="4" w:space="0" w:color="auto"/>
              <w:right w:val="single" w:sz="4" w:space="0" w:color="auto"/>
            </w:tcBorders>
          </w:tcPr>
          <w:p w:rsidR="008D1321" w:rsidRPr="00162E37" w:rsidRDefault="008D1321">
            <w:pPr>
              <w:rPr>
                <w:rFonts w:ascii="宋体" w:hAnsi="宋体"/>
              </w:rPr>
            </w:pPr>
          </w:p>
        </w:tc>
        <w:tc>
          <w:tcPr>
            <w:tcW w:w="851" w:type="dxa"/>
            <w:gridSpan w:val="2"/>
            <w:tcBorders>
              <w:top w:val="single" w:sz="4" w:space="0" w:color="auto"/>
              <w:left w:val="single" w:sz="4" w:space="0" w:color="auto"/>
              <w:bottom w:val="single" w:sz="4" w:space="0" w:color="auto"/>
              <w:right w:val="single" w:sz="4" w:space="0" w:color="auto"/>
            </w:tcBorders>
          </w:tcPr>
          <w:p w:rsidR="008D1321" w:rsidRPr="00162E37" w:rsidRDefault="008D1321">
            <w:pPr>
              <w:rPr>
                <w:rFonts w:ascii="宋体" w:hAnsi="宋体"/>
              </w:rPr>
            </w:pPr>
          </w:p>
        </w:tc>
        <w:tc>
          <w:tcPr>
            <w:tcW w:w="2966" w:type="dxa"/>
            <w:gridSpan w:val="4"/>
            <w:tcBorders>
              <w:top w:val="single" w:sz="4" w:space="0" w:color="auto"/>
              <w:left w:val="single" w:sz="4" w:space="0" w:color="auto"/>
              <w:bottom w:val="single" w:sz="4" w:space="0" w:color="auto"/>
              <w:right w:val="single" w:sz="4" w:space="0" w:color="auto"/>
            </w:tcBorders>
          </w:tcPr>
          <w:p w:rsidR="008D1321" w:rsidRPr="00162E37" w:rsidRDefault="008D1321">
            <w:pPr>
              <w:rPr>
                <w:rFonts w:ascii="宋体" w:hAnsi="宋体"/>
              </w:rPr>
            </w:pPr>
          </w:p>
        </w:tc>
        <w:tc>
          <w:tcPr>
            <w:tcW w:w="1360" w:type="dxa"/>
            <w:tcBorders>
              <w:top w:val="single" w:sz="4" w:space="0" w:color="auto"/>
              <w:left w:val="single" w:sz="4" w:space="0" w:color="auto"/>
              <w:bottom w:val="single" w:sz="4" w:space="0" w:color="auto"/>
              <w:right w:val="single" w:sz="4" w:space="0" w:color="auto"/>
            </w:tcBorders>
          </w:tcPr>
          <w:p w:rsidR="008D1321" w:rsidRPr="00162E37" w:rsidRDefault="008D1321">
            <w:pPr>
              <w:rPr>
                <w:rFonts w:ascii="宋体" w:hAnsi="宋体"/>
              </w:rPr>
            </w:pPr>
          </w:p>
        </w:tc>
      </w:tr>
      <w:tr w:rsidR="008D1321" w:rsidRPr="00162E37" w:rsidTr="008D1321">
        <w:trPr>
          <w:cantSplit/>
          <w:trHeight w:val="1149"/>
        </w:trPr>
        <w:tc>
          <w:tcPr>
            <w:tcW w:w="709" w:type="dxa"/>
            <w:vMerge/>
            <w:tcBorders>
              <w:top w:val="single" w:sz="4" w:space="0" w:color="auto"/>
              <w:left w:val="single" w:sz="4" w:space="0" w:color="auto"/>
              <w:bottom w:val="single" w:sz="4" w:space="0" w:color="auto"/>
              <w:right w:val="single" w:sz="4" w:space="0" w:color="auto"/>
            </w:tcBorders>
            <w:vAlign w:val="center"/>
          </w:tcPr>
          <w:p w:rsidR="008D1321" w:rsidRPr="00162E37" w:rsidRDefault="008D1321">
            <w:pPr>
              <w:widowControl/>
              <w:jc w:val="left"/>
              <w:rPr>
                <w:rFonts w:ascii="宋体" w:hAnsi="宋体"/>
              </w:rPr>
            </w:pPr>
          </w:p>
        </w:tc>
        <w:tc>
          <w:tcPr>
            <w:tcW w:w="4007" w:type="dxa"/>
            <w:gridSpan w:val="5"/>
            <w:tcBorders>
              <w:top w:val="single" w:sz="4" w:space="0" w:color="auto"/>
              <w:left w:val="single" w:sz="4" w:space="0" w:color="auto"/>
              <w:bottom w:val="single" w:sz="4" w:space="0" w:color="auto"/>
              <w:right w:val="single" w:sz="4" w:space="0" w:color="auto"/>
            </w:tcBorders>
          </w:tcPr>
          <w:p w:rsidR="008D1321" w:rsidRPr="00162E37" w:rsidRDefault="008D1321">
            <w:pPr>
              <w:rPr>
                <w:rFonts w:ascii="宋体" w:hAnsi="宋体"/>
              </w:rPr>
            </w:pPr>
          </w:p>
        </w:tc>
        <w:tc>
          <w:tcPr>
            <w:tcW w:w="851" w:type="dxa"/>
            <w:gridSpan w:val="2"/>
            <w:tcBorders>
              <w:top w:val="single" w:sz="4" w:space="0" w:color="auto"/>
              <w:left w:val="single" w:sz="4" w:space="0" w:color="auto"/>
              <w:bottom w:val="single" w:sz="4" w:space="0" w:color="auto"/>
              <w:right w:val="single" w:sz="4" w:space="0" w:color="auto"/>
            </w:tcBorders>
          </w:tcPr>
          <w:p w:rsidR="008D1321" w:rsidRPr="00162E37" w:rsidRDefault="008D1321">
            <w:pPr>
              <w:rPr>
                <w:rFonts w:ascii="宋体" w:hAnsi="宋体"/>
              </w:rPr>
            </w:pPr>
          </w:p>
        </w:tc>
        <w:tc>
          <w:tcPr>
            <w:tcW w:w="2966" w:type="dxa"/>
            <w:gridSpan w:val="4"/>
            <w:tcBorders>
              <w:top w:val="single" w:sz="4" w:space="0" w:color="auto"/>
              <w:left w:val="single" w:sz="4" w:space="0" w:color="auto"/>
              <w:bottom w:val="single" w:sz="4" w:space="0" w:color="auto"/>
              <w:right w:val="single" w:sz="4" w:space="0" w:color="auto"/>
            </w:tcBorders>
          </w:tcPr>
          <w:p w:rsidR="008D1321" w:rsidRPr="00162E37" w:rsidRDefault="008D1321">
            <w:pPr>
              <w:rPr>
                <w:rFonts w:ascii="宋体" w:hAnsi="宋体"/>
              </w:rPr>
            </w:pPr>
          </w:p>
        </w:tc>
        <w:tc>
          <w:tcPr>
            <w:tcW w:w="1360" w:type="dxa"/>
            <w:tcBorders>
              <w:top w:val="single" w:sz="4" w:space="0" w:color="auto"/>
              <w:left w:val="single" w:sz="4" w:space="0" w:color="auto"/>
              <w:bottom w:val="single" w:sz="4" w:space="0" w:color="auto"/>
              <w:right w:val="single" w:sz="4" w:space="0" w:color="auto"/>
            </w:tcBorders>
          </w:tcPr>
          <w:p w:rsidR="008D1321" w:rsidRPr="00162E37" w:rsidRDefault="008D1321">
            <w:pPr>
              <w:rPr>
                <w:rFonts w:ascii="宋体" w:hAnsi="宋体"/>
              </w:rPr>
            </w:pPr>
          </w:p>
        </w:tc>
      </w:tr>
      <w:tr w:rsidR="008D1321" w:rsidRPr="00162E37" w:rsidTr="008D1321">
        <w:trPr>
          <w:cantSplit/>
          <w:trHeight w:val="1082"/>
        </w:trPr>
        <w:tc>
          <w:tcPr>
            <w:tcW w:w="709" w:type="dxa"/>
            <w:vMerge/>
            <w:tcBorders>
              <w:top w:val="single" w:sz="4" w:space="0" w:color="auto"/>
              <w:left w:val="single" w:sz="4" w:space="0" w:color="auto"/>
              <w:bottom w:val="single" w:sz="4" w:space="0" w:color="auto"/>
              <w:right w:val="single" w:sz="4" w:space="0" w:color="auto"/>
            </w:tcBorders>
            <w:vAlign w:val="center"/>
          </w:tcPr>
          <w:p w:rsidR="008D1321" w:rsidRPr="00162E37" w:rsidRDefault="008D1321">
            <w:pPr>
              <w:widowControl/>
              <w:jc w:val="left"/>
              <w:rPr>
                <w:rFonts w:ascii="宋体" w:hAnsi="宋体"/>
              </w:rPr>
            </w:pPr>
          </w:p>
        </w:tc>
        <w:tc>
          <w:tcPr>
            <w:tcW w:w="4007" w:type="dxa"/>
            <w:gridSpan w:val="5"/>
            <w:tcBorders>
              <w:top w:val="single" w:sz="4" w:space="0" w:color="auto"/>
              <w:left w:val="single" w:sz="4" w:space="0" w:color="auto"/>
              <w:bottom w:val="single" w:sz="4" w:space="0" w:color="auto"/>
              <w:right w:val="single" w:sz="4" w:space="0" w:color="auto"/>
            </w:tcBorders>
          </w:tcPr>
          <w:p w:rsidR="008D1321" w:rsidRPr="00162E37" w:rsidRDefault="008D1321">
            <w:pPr>
              <w:rPr>
                <w:rFonts w:ascii="宋体" w:hAnsi="宋体"/>
              </w:rPr>
            </w:pPr>
          </w:p>
        </w:tc>
        <w:tc>
          <w:tcPr>
            <w:tcW w:w="851" w:type="dxa"/>
            <w:gridSpan w:val="2"/>
            <w:tcBorders>
              <w:top w:val="single" w:sz="4" w:space="0" w:color="auto"/>
              <w:left w:val="single" w:sz="4" w:space="0" w:color="auto"/>
              <w:bottom w:val="single" w:sz="4" w:space="0" w:color="auto"/>
              <w:right w:val="single" w:sz="4" w:space="0" w:color="auto"/>
            </w:tcBorders>
          </w:tcPr>
          <w:p w:rsidR="008D1321" w:rsidRPr="00162E37" w:rsidRDefault="008D1321">
            <w:pPr>
              <w:rPr>
                <w:rFonts w:ascii="宋体" w:hAnsi="宋体"/>
              </w:rPr>
            </w:pPr>
          </w:p>
        </w:tc>
        <w:tc>
          <w:tcPr>
            <w:tcW w:w="2966" w:type="dxa"/>
            <w:gridSpan w:val="4"/>
            <w:tcBorders>
              <w:top w:val="single" w:sz="4" w:space="0" w:color="auto"/>
              <w:left w:val="single" w:sz="4" w:space="0" w:color="auto"/>
              <w:bottom w:val="single" w:sz="4" w:space="0" w:color="auto"/>
              <w:right w:val="single" w:sz="4" w:space="0" w:color="auto"/>
            </w:tcBorders>
          </w:tcPr>
          <w:p w:rsidR="008D1321" w:rsidRPr="00162E37" w:rsidRDefault="008D1321">
            <w:pPr>
              <w:rPr>
                <w:rFonts w:ascii="宋体" w:hAnsi="宋体"/>
              </w:rPr>
            </w:pPr>
          </w:p>
        </w:tc>
        <w:tc>
          <w:tcPr>
            <w:tcW w:w="1360" w:type="dxa"/>
            <w:tcBorders>
              <w:top w:val="single" w:sz="4" w:space="0" w:color="auto"/>
              <w:left w:val="single" w:sz="4" w:space="0" w:color="auto"/>
              <w:bottom w:val="single" w:sz="4" w:space="0" w:color="auto"/>
              <w:right w:val="single" w:sz="4" w:space="0" w:color="auto"/>
            </w:tcBorders>
          </w:tcPr>
          <w:p w:rsidR="008D1321" w:rsidRPr="00162E37" w:rsidRDefault="008D1321">
            <w:pPr>
              <w:rPr>
                <w:rFonts w:ascii="宋体" w:hAnsi="宋体"/>
              </w:rPr>
            </w:pPr>
          </w:p>
        </w:tc>
      </w:tr>
      <w:tr w:rsidR="008D1321" w:rsidRPr="00162E37" w:rsidTr="008D1321">
        <w:trPr>
          <w:cantSplit/>
          <w:trHeight w:val="1082"/>
        </w:trPr>
        <w:tc>
          <w:tcPr>
            <w:tcW w:w="709" w:type="dxa"/>
            <w:vMerge/>
            <w:tcBorders>
              <w:top w:val="single" w:sz="4" w:space="0" w:color="auto"/>
              <w:left w:val="single" w:sz="4" w:space="0" w:color="auto"/>
              <w:bottom w:val="single" w:sz="4" w:space="0" w:color="auto"/>
              <w:right w:val="single" w:sz="4" w:space="0" w:color="auto"/>
            </w:tcBorders>
            <w:vAlign w:val="center"/>
          </w:tcPr>
          <w:p w:rsidR="008D1321" w:rsidRPr="00162E37" w:rsidRDefault="008D1321">
            <w:pPr>
              <w:widowControl/>
              <w:jc w:val="left"/>
              <w:rPr>
                <w:rFonts w:ascii="宋体" w:hAnsi="宋体"/>
              </w:rPr>
            </w:pPr>
          </w:p>
        </w:tc>
        <w:tc>
          <w:tcPr>
            <w:tcW w:w="4007" w:type="dxa"/>
            <w:gridSpan w:val="5"/>
            <w:tcBorders>
              <w:top w:val="single" w:sz="4" w:space="0" w:color="auto"/>
              <w:left w:val="single" w:sz="4" w:space="0" w:color="auto"/>
              <w:bottom w:val="single" w:sz="4" w:space="0" w:color="auto"/>
              <w:right w:val="single" w:sz="4" w:space="0" w:color="auto"/>
            </w:tcBorders>
          </w:tcPr>
          <w:p w:rsidR="008D1321" w:rsidRPr="00162E37" w:rsidRDefault="008D1321">
            <w:pPr>
              <w:rPr>
                <w:rFonts w:ascii="宋体" w:hAnsi="宋体"/>
              </w:rPr>
            </w:pPr>
          </w:p>
        </w:tc>
        <w:tc>
          <w:tcPr>
            <w:tcW w:w="851" w:type="dxa"/>
            <w:gridSpan w:val="2"/>
            <w:tcBorders>
              <w:top w:val="single" w:sz="4" w:space="0" w:color="auto"/>
              <w:left w:val="single" w:sz="4" w:space="0" w:color="auto"/>
              <w:bottom w:val="single" w:sz="4" w:space="0" w:color="auto"/>
              <w:right w:val="single" w:sz="4" w:space="0" w:color="auto"/>
            </w:tcBorders>
          </w:tcPr>
          <w:p w:rsidR="008D1321" w:rsidRPr="00162E37" w:rsidRDefault="008D1321">
            <w:pPr>
              <w:rPr>
                <w:rFonts w:ascii="宋体" w:hAnsi="宋体"/>
              </w:rPr>
            </w:pPr>
          </w:p>
        </w:tc>
        <w:tc>
          <w:tcPr>
            <w:tcW w:w="2966" w:type="dxa"/>
            <w:gridSpan w:val="4"/>
            <w:tcBorders>
              <w:top w:val="single" w:sz="4" w:space="0" w:color="auto"/>
              <w:left w:val="single" w:sz="4" w:space="0" w:color="auto"/>
              <w:bottom w:val="single" w:sz="4" w:space="0" w:color="auto"/>
              <w:right w:val="single" w:sz="4" w:space="0" w:color="auto"/>
            </w:tcBorders>
          </w:tcPr>
          <w:p w:rsidR="008D1321" w:rsidRPr="00162E37" w:rsidRDefault="008D1321">
            <w:pPr>
              <w:rPr>
                <w:rFonts w:ascii="宋体" w:hAnsi="宋体"/>
              </w:rPr>
            </w:pPr>
          </w:p>
        </w:tc>
        <w:tc>
          <w:tcPr>
            <w:tcW w:w="1360" w:type="dxa"/>
            <w:tcBorders>
              <w:top w:val="single" w:sz="4" w:space="0" w:color="auto"/>
              <w:left w:val="single" w:sz="4" w:space="0" w:color="auto"/>
              <w:bottom w:val="single" w:sz="4" w:space="0" w:color="auto"/>
              <w:right w:val="single" w:sz="4" w:space="0" w:color="auto"/>
            </w:tcBorders>
          </w:tcPr>
          <w:p w:rsidR="008D1321" w:rsidRPr="00162E37" w:rsidRDefault="008D1321">
            <w:pPr>
              <w:rPr>
                <w:rFonts w:ascii="宋体" w:hAnsi="宋体"/>
              </w:rPr>
            </w:pPr>
          </w:p>
        </w:tc>
      </w:tr>
      <w:tr w:rsidR="008D1321" w:rsidRPr="00162E37" w:rsidTr="00D02D75">
        <w:trPr>
          <w:cantSplit/>
          <w:trHeight w:val="6278"/>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8D1321" w:rsidRPr="00162E37" w:rsidRDefault="008D1321">
            <w:pPr>
              <w:ind w:left="113" w:right="113"/>
              <w:jc w:val="center"/>
              <w:rPr>
                <w:rFonts w:ascii="宋体" w:hAnsi="宋体"/>
                <w:spacing w:val="-20"/>
              </w:rPr>
            </w:pPr>
            <w:r w:rsidRPr="00162E37">
              <w:rPr>
                <w:rFonts w:ascii="宋体" w:hAnsi="宋体" w:hint="eastAsia"/>
              </w:rPr>
              <w:t>申请人</w:t>
            </w:r>
            <w:r w:rsidRPr="00162E37">
              <w:rPr>
                <w:rFonts w:ascii="宋体" w:hAnsi="宋体" w:hint="eastAsia"/>
                <w:spacing w:val="-20"/>
              </w:rPr>
              <w:t>所</w:t>
            </w:r>
            <w:r w:rsidRPr="00162E37">
              <w:rPr>
                <w:rFonts w:ascii="宋体" w:hAnsi="宋体"/>
                <w:spacing w:val="-20"/>
              </w:rPr>
              <w:t xml:space="preserve"> </w:t>
            </w:r>
            <w:r w:rsidRPr="00162E37">
              <w:rPr>
                <w:rFonts w:ascii="宋体" w:hAnsi="宋体" w:hint="eastAsia"/>
                <w:spacing w:val="-20"/>
              </w:rPr>
              <w:t>在</w:t>
            </w:r>
            <w:r w:rsidRPr="00162E37">
              <w:rPr>
                <w:rFonts w:ascii="宋体" w:hAnsi="宋体"/>
                <w:spacing w:val="-20"/>
              </w:rPr>
              <w:t xml:space="preserve"> </w:t>
            </w:r>
            <w:r w:rsidRPr="00162E37">
              <w:rPr>
                <w:rFonts w:ascii="宋体" w:hAnsi="宋体" w:hint="eastAsia"/>
                <w:spacing w:val="-20"/>
              </w:rPr>
              <w:t>单</w:t>
            </w:r>
            <w:r w:rsidRPr="00162E37">
              <w:rPr>
                <w:rFonts w:ascii="宋体" w:hAnsi="宋体"/>
                <w:spacing w:val="-20"/>
              </w:rPr>
              <w:t xml:space="preserve"> </w:t>
            </w:r>
            <w:r w:rsidRPr="00162E37">
              <w:rPr>
                <w:rFonts w:ascii="宋体" w:hAnsi="宋体" w:hint="eastAsia"/>
                <w:spacing w:val="-20"/>
              </w:rPr>
              <w:t>位</w:t>
            </w:r>
            <w:r w:rsidRPr="00162E37">
              <w:rPr>
                <w:rFonts w:ascii="宋体" w:hAnsi="宋体"/>
                <w:spacing w:val="-20"/>
              </w:rPr>
              <w:t xml:space="preserve"> </w:t>
            </w:r>
            <w:r w:rsidRPr="00162E37">
              <w:rPr>
                <w:rFonts w:ascii="宋体" w:hAnsi="宋体" w:hint="eastAsia"/>
                <w:spacing w:val="-20"/>
              </w:rPr>
              <w:t>意</w:t>
            </w:r>
            <w:r w:rsidRPr="00162E37">
              <w:rPr>
                <w:rFonts w:ascii="宋体" w:hAnsi="宋体"/>
                <w:spacing w:val="-20"/>
              </w:rPr>
              <w:t xml:space="preserve"> </w:t>
            </w:r>
            <w:r w:rsidRPr="00162E37">
              <w:rPr>
                <w:rFonts w:ascii="宋体" w:hAnsi="宋体" w:hint="eastAsia"/>
                <w:spacing w:val="-20"/>
              </w:rPr>
              <w:t>见</w:t>
            </w:r>
          </w:p>
        </w:tc>
        <w:tc>
          <w:tcPr>
            <w:tcW w:w="9184" w:type="dxa"/>
            <w:gridSpan w:val="12"/>
            <w:tcBorders>
              <w:top w:val="single" w:sz="4" w:space="0" w:color="auto"/>
              <w:left w:val="single" w:sz="4" w:space="0" w:color="auto"/>
              <w:bottom w:val="single" w:sz="4" w:space="0" w:color="auto"/>
              <w:right w:val="single" w:sz="4" w:space="0" w:color="auto"/>
            </w:tcBorders>
          </w:tcPr>
          <w:p w:rsidR="008D1321" w:rsidRPr="00876506" w:rsidRDefault="00C13EA6" w:rsidP="003627F3">
            <w:pPr>
              <w:jc w:val="center"/>
              <w:rPr>
                <w:rFonts w:ascii="楷体" w:eastAsia="楷体" w:hAnsi="楷体"/>
              </w:rPr>
            </w:pPr>
            <w:r w:rsidRPr="00876506">
              <w:rPr>
                <w:rFonts w:ascii="楷体" w:eastAsia="楷体" w:hAnsi="楷体" w:hint="eastAsia"/>
              </w:rPr>
              <w:t xml:space="preserve"> </w:t>
            </w:r>
            <w:r w:rsidR="00D658D8" w:rsidRPr="00D658D8">
              <w:rPr>
                <w:rFonts w:ascii="楷体" w:eastAsia="楷体" w:hAnsi="楷体" w:hint="eastAsia"/>
              </w:rPr>
              <w:t>（注：</w:t>
            </w:r>
            <w:r w:rsidR="003627F3" w:rsidRPr="00876506">
              <w:rPr>
                <w:rFonts w:ascii="楷体" w:eastAsia="楷体" w:hAnsi="楷体"/>
              </w:rPr>
              <w:t>请</w:t>
            </w:r>
            <w:r w:rsidR="00F3002D" w:rsidRPr="00876506">
              <w:rPr>
                <w:rFonts w:ascii="楷体" w:eastAsia="楷体" w:hAnsi="楷体" w:hint="eastAsia"/>
              </w:rPr>
              <w:t>申请人所在</w:t>
            </w:r>
            <w:r w:rsidR="003627F3" w:rsidRPr="00876506">
              <w:rPr>
                <w:rFonts w:ascii="楷体" w:eastAsia="楷体" w:hAnsi="楷体"/>
              </w:rPr>
              <w:t>单位</w:t>
            </w:r>
            <w:r w:rsidR="00F3002D" w:rsidRPr="00876506">
              <w:rPr>
                <w:rFonts w:ascii="楷体" w:eastAsia="楷体" w:hAnsi="楷体" w:hint="eastAsia"/>
              </w:rPr>
              <w:t>出具</w:t>
            </w:r>
            <w:r w:rsidR="003627F3" w:rsidRPr="00876506">
              <w:rPr>
                <w:rFonts w:ascii="楷体" w:eastAsia="楷体" w:hAnsi="楷体"/>
              </w:rPr>
              <w:t>推荐意见，并</w:t>
            </w:r>
            <w:r w:rsidR="00F3002D" w:rsidRPr="00876506">
              <w:rPr>
                <w:rFonts w:ascii="楷体" w:eastAsia="楷体" w:hAnsi="楷体" w:hint="eastAsia"/>
              </w:rPr>
              <w:t>按照项目</w:t>
            </w:r>
            <w:r w:rsidR="00CF66D7" w:rsidRPr="00876506">
              <w:rPr>
                <w:rFonts w:ascii="楷体" w:eastAsia="楷体" w:hAnsi="楷体" w:hint="eastAsia"/>
              </w:rPr>
              <w:t>相关</w:t>
            </w:r>
            <w:r w:rsidR="00F3002D" w:rsidRPr="00876506">
              <w:rPr>
                <w:rFonts w:ascii="楷体" w:eastAsia="楷体" w:hAnsi="楷体" w:hint="eastAsia"/>
              </w:rPr>
              <w:t>要求</w:t>
            </w:r>
            <w:r w:rsidR="00CF66D7" w:rsidRPr="00876506">
              <w:rPr>
                <w:rFonts w:ascii="楷体" w:eastAsia="楷体" w:hAnsi="楷体" w:hint="eastAsia"/>
              </w:rPr>
              <w:t>，</w:t>
            </w:r>
            <w:r w:rsidR="00D31F2E" w:rsidRPr="00876506">
              <w:rPr>
                <w:rFonts w:ascii="楷体" w:eastAsia="楷体" w:hAnsi="楷体" w:hint="eastAsia"/>
              </w:rPr>
              <w:t>承诺</w:t>
            </w:r>
            <w:r w:rsidR="00F3002D" w:rsidRPr="00876506">
              <w:rPr>
                <w:rFonts w:ascii="楷体" w:eastAsia="楷体" w:hAnsi="楷体" w:hint="eastAsia"/>
              </w:rPr>
              <w:t>将</w:t>
            </w:r>
            <w:r w:rsidRPr="00876506">
              <w:rPr>
                <w:rFonts w:ascii="楷体" w:eastAsia="楷体" w:hAnsi="楷体" w:hint="eastAsia"/>
              </w:rPr>
              <w:t>该</w:t>
            </w:r>
            <w:r w:rsidR="00F3002D" w:rsidRPr="00876506">
              <w:rPr>
                <w:rFonts w:ascii="楷体" w:eastAsia="楷体" w:hAnsi="楷体" w:hint="eastAsia"/>
              </w:rPr>
              <w:t>项目资金全部用于</w:t>
            </w:r>
            <w:r w:rsidR="003B78E5" w:rsidRPr="00876506">
              <w:rPr>
                <w:rFonts w:ascii="楷体" w:eastAsia="楷体" w:hAnsi="楷体" w:hint="eastAsia"/>
              </w:rPr>
              <w:t>被托举人人才培养，不收取</w:t>
            </w:r>
            <w:r w:rsidR="003627F3" w:rsidRPr="00876506">
              <w:rPr>
                <w:rFonts w:ascii="楷体" w:eastAsia="楷体" w:hAnsi="楷体"/>
              </w:rPr>
              <w:t>任何管理经费</w:t>
            </w:r>
            <w:r w:rsidR="00876506" w:rsidRPr="00876506">
              <w:rPr>
                <w:rFonts w:ascii="楷体" w:eastAsia="楷体" w:hAnsi="楷体" w:hint="eastAsia"/>
              </w:rPr>
              <w:t>。</w:t>
            </w:r>
            <w:r w:rsidR="00D658D8">
              <w:rPr>
                <w:rFonts w:ascii="楷体" w:eastAsia="楷体" w:hAnsi="楷体" w:hint="eastAsia"/>
              </w:rPr>
              <w:t>）</w:t>
            </w:r>
            <w:r w:rsidRPr="00876506">
              <w:rPr>
                <w:rFonts w:ascii="楷体" w:eastAsia="楷体" w:hAnsi="楷体" w:hint="eastAsia"/>
              </w:rPr>
              <w:t xml:space="preserve"> </w:t>
            </w:r>
          </w:p>
          <w:p w:rsidR="008D1321" w:rsidRPr="00162E37" w:rsidRDefault="008D1321">
            <w:pPr>
              <w:ind w:firstLineChars="2000" w:firstLine="4800"/>
              <w:rPr>
                <w:rFonts w:ascii="宋体" w:hAnsi="宋体"/>
              </w:rPr>
            </w:pPr>
          </w:p>
          <w:p w:rsidR="008D1321" w:rsidRPr="003B78E5" w:rsidRDefault="008D1321">
            <w:pPr>
              <w:ind w:firstLineChars="2000" w:firstLine="4800"/>
              <w:rPr>
                <w:rFonts w:ascii="宋体" w:hAnsi="宋体"/>
              </w:rPr>
            </w:pPr>
          </w:p>
          <w:p w:rsidR="008D1321" w:rsidRPr="00162E37" w:rsidRDefault="008D1321">
            <w:pPr>
              <w:ind w:firstLineChars="2000" w:firstLine="4800"/>
              <w:rPr>
                <w:rFonts w:ascii="宋体" w:hAnsi="宋体"/>
              </w:rPr>
            </w:pPr>
          </w:p>
          <w:p w:rsidR="008D1321" w:rsidRPr="00162E37" w:rsidRDefault="008D1321">
            <w:pPr>
              <w:ind w:firstLineChars="2000" w:firstLine="4800"/>
              <w:rPr>
                <w:rFonts w:ascii="宋体" w:hAnsi="宋体"/>
              </w:rPr>
            </w:pPr>
          </w:p>
          <w:p w:rsidR="008D1321" w:rsidRPr="00C13EA6" w:rsidRDefault="008D1321">
            <w:pPr>
              <w:ind w:firstLineChars="2000" w:firstLine="4800"/>
              <w:rPr>
                <w:rFonts w:ascii="宋体" w:hAnsi="宋体"/>
              </w:rPr>
            </w:pPr>
          </w:p>
          <w:p w:rsidR="008D1321" w:rsidRPr="00162E37" w:rsidRDefault="008D1321">
            <w:pPr>
              <w:ind w:firstLineChars="2000" w:firstLine="4800"/>
              <w:rPr>
                <w:rFonts w:ascii="宋体" w:hAnsi="宋体"/>
              </w:rPr>
            </w:pPr>
          </w:p>
          <w:p w:rsidR="008D1321" w:rsidRDefault="008D1321">
            <w:pPr>
              <w:ind w:firstLineChars="2000" w:firstLine="4800"/>
              <w:rPr>
                <w:rFonts w:ascii="宋体" w:hAnsi="宋体"/>
              </w:rPr>
            </w:pPr>
          </w:p>
          <w:p w:rsidR="00D658D8" w:rsidRDefault="00D658D8">
            <w:pPr>
              <w:ind w:firstLineChars="2000" w:firstLine="4800"/>
              <w:rPr>
                <w:rFonts w:ascii="宋体" w:hAnsi="宋体"/>
              </w:rPr>
            </w:pPr>
          </w:p>
          <w:p w:rsidR="008D1321" w:rsidRDefault="008D1321">
            <w:pPr>
              <w:ind w:firstLineChars="2000" w:firstLine="4800"/>
              <w:rPr>
                <w:rFonts w:ascii="宋体" w:hAnsi="宋体"/>
              </w:rPr>
            </w:pPr>
          </w:p>
          <w:p w:rsidR="008D1321" w:rsidRDefault="008D1321">
            <w:pPr>
              <w:ind w:firstLineChars="2000" w:firstLine="4800"/>
              <w:rPr>
                <w:rFonts w:ascii="宋体" w:hAnsi="宋体"/>
              </w:rPr>
            </w:pPr>
          </w:p>
          <w:p w:rsidR="008D1321" w:rsidRDefault="006A06C3">
            <w:pPr>
              <w:ind w:firstLineChars="2000" w:firstLine="4800"/>
              <w:rPr>
                <w:rFonts w:ascii="宋体" w:hAnsi="宋体"/>
              </w:rPr>
            </w:pPr>
            <w:r>
              <w:rPr>
                <w:rFonts w:ascii="宋体" w:hAnsi="宋体" w:hint="eastAsia"/>
              </w:rPr>
              <w:t xml:space="preserve"> </w:t>
            </w:r>
          </w:p>
          <w:p w:rsidR="008D1321" w:rsidRDefault="008D1321">
            <w:pPr>
              <w:ind w:firstLineChars="2000" w:firstLine="4800"/>
              <w:rPr>
                <w:rFonts w:ascii="宋体" w:hAnsi="宋体"/>
              </w:rPr>
            </w:pPr>
          </w:p>
          <w:p w:rsidR="008D1321" w:rsidRDefault="008D1321">
            <w:pPr>
              <w:ind w:firstLineChars="2000" w:firstLine="4800"/>
              <w:rPr>
                <w:rFonts w:ascii="宋体" w:hAnsi="宋体"/>
              </w:rPr>
            </w:pPr>
          </w:p>
          <w:p w:rsidR="008D1321" w:rsidRPr="00162E37" w:rsidRDefault="008D1321">
            <w:pPr>
              <w:ind w:firstLineChars="2000" w:firstLine="4800"/>
              <w:rPr>
                <w:rFonts w:ascii="宋体" w:hAnsi="宋体"/>
              </w:rPr>
            </w:pPr>
          </w:p>
          <w:p w:rsidR="008D1321" w:rsidRPr="00162E37" w:rsidRDefault="008D1321">
            <w:pPr>
              <w:ind w:firstLineChars="1900" w:firstLine="4560"/>
              <w:rPr>
                <w:rFonts w:ascii="宋体" w:hAnsi="宋体"/>
              </w:rPr>
            </w:pPr>
            <w:r w:rsidRPr="00162E37">
              <w:rPr>
                <w:rFonts w:ascii="宋体" w:hAnsi="宋体" w:hint="eastAsia"/>
              </w:rPr>
              <w:t>负责人签字：</w:t>
            </w:r>
          </w:p>
          <w:p w:rsidR="008D1321" w:rsidRPr="00162E37" w:rsidRDefault="008D1321">
            <w:pPr>
              <w:ind w:firstLineChars="2000" w:firstLine="4800"/>
              <w:rPr>
                <w:rFonts w:ascii="宋体" w:hAnsi="宋体"/>
              </w:rPr>
            </w:pPr>
          </w:p>
          <w:p w:rsidR="008D1321" w:rsidRPr="00162E37" w:rsidRDefault="008D1321">
            <w:pPr>
              <w:ind w:firstLineChars="2000" w:firstLine="4800"/>
              <w:rPr>
                <w:rFonts w:ascii="宋体" w:hAnsi="宋体"/>
              </w:rPr>
            </w:pPr>
            <w:r w:rsidRPr="00162E37">
              <w:rPr>
                <w:rFonts w:ascii="宋体" w:hAnsi="宋体" w:hint="eastAsia"/>
              </w:rPr>
              <w:t>公</w:t>
            </w:r>
            <w:r w:rsidRPr="00162E37">
              <w:rPr>
                <w:rFonts w:ascii="宋体" w:hAnsi="宋体"/>
              </w:rPr>
              <w:t xml:space="preserve">  </w:t>
            </w:r>
            <w:r w:rsidRPr="00162E37">
              <w:rPr>
                <w:rFonts w:ascii="宋体" w:hAnsi="宋体" w:hint="eastAsia"/>
              </w:rPr>
              <w:t>章</w:t>
            </w:r>
          </w:p>
          <w:p w:rsidR="008D1321" w:rsidRPr="00162E37" w:rsidRDefault="008D1321">
            <w:pPr>
              <w:rPr>
                <w:rFonts w:ascii="宋体" w:hAnsi="宋体"/>
              </w:rPr>
            </w:pPr>
          </w:p>
          <w:p w:rsidR="008D1321" w:rsidRPr="00162E37" w:rsidRDefault="008D1321">
            <w:pPr>
              <w:ind w:left="4440" w:hangingChars="1850" w:hanging="4440"/>
              <w:rPr>
                <w:rFonts w:ascii="宋体" w:hAnsi="宋体"/>
              </w:rPr>
            </w:pPr>
            <w:r w:rsidRPr="00162E37">
              <w:rPr>
                <w:rFonts w:ascii="宋体" w:hAnsi="宋体"/>
              </w:rPr>
              <w:t xml:space="preserve">                                    </w:t>
            </w:r>
            <w:r w:rsidR="00EB0350">
              <w:rPr>
                <w:rFonts w:ascii="宋体" w:hAnsi="宋体" w:hint="eastAsia"/>
              </w:rPr>
              <w:t xml:space="preserve">                   </w:t>
            </w:r>
            <w:r w:rsidRPr="00162E37">
              <w:rPr>
                <w:rFonts w:ascii="宋体" w:hAnsi="宋体"/>
              </w:rPr>
              <w:t xml:space="preserve"> </w:t>
            </w:r>
            <w:r w:rsidRPr="00162E37">
              <w:rPr>
                <w:rFonts w:ascii="宋体" w:hAnsi="宋体" w:hint="eastAsia"/>
              </w:rPr>
              <w:t>年</w:t>
            </w:r>
            <w:r w:rsidRPr="00162E37">
              <w:rPr>
                <w:rFonts w:ascii="宋体" w:hAnsi="宋体"/>
              </w:rPr>
              <w:t xml:space="preserve">   </w:t>
            </w:r>
            <w:r w:rsidRPr="00162E37">
              <w:rPr>
                <w:rFonts w:ascii="宋体" w:hAnsi="宋体" w:hint="eastAsia"/>
              </w:rPr>
              <w:t>月</w:t>
            </w:r>
            <w:r w:rsidRPr="00162E37">
              <w:rPr>
                <w:rFonts w:ascii="宋体" w:hAnsi="宋体"/>
              </w:rPr>
              <w:t xml:space="preserve">   </w:t>
            </w:r>
            <w:r w:rsidRPr="00162E37">
              <w:rPr>
                <w:rFonts w:ascii="宋体" w:hAnsi="宋体" w:hint="eastAsia"/>
              </w:rPr>
              <w:t>日</w:t>
            </w:r>
          </w:p>
        </w:tc>
      </w:tr>
    </w:tbl>
    <w:p w:rsidR="00913FA7" w:rsidRDefault="00913FA7">
      <w:pPr>
        <w:rPr>
          <w:rFonts w:eastAsia="仿宋_GB2312"/>
        </w:rPr>
      </w:pPr>
    </w:p>
    <w:p w:rsidR="007E4BF9" w:rsidRPr="007E4BF9" w:rsidRDefault="007E4BF9">
      <w:pPr>
        <w:rPr>
          <w:rFonts w:ascii="黑体" w:eastAsia="黑体" w:hAnsi="黑体"/>
          <w:sz w:val="32"/>
          <w:szCs w:val="32"/>
        </w:rPr>
      </w:pPr>
      <w:r w:rsidRPr="007E4BF9">
        <w:rPr>
          <w:rFonts w:ascii="黑体" w:eastAsia="黑体" w:hAnsi="黑体" w:hint="eastAsia"/>
          <w:sz w:val="32"/>
          <w:szCs w:val="32"/>
        </w:rPr>
        <w:lastRenderedPageBreak/>
        <w:t>附件2</w:t>
      </w:r>
    </w:p>
    <w:tbl>
      <w:tblPr>
        <w:tblW w:w="9639" w:type="dxa"/>
        <w:jc w:val="center"/>
        <w:tblLayout w:type="fixed"/>
        <w:tblCellMar>
          <w:left w:w="28" w:type="dxa"/>
          <w:right w:w="28" w:type="dxa"/>
        </w:tblCellMar>
        <w:tblLook w:val="0000" w:firstRow="0" w:lastRow="0" w:firstColumn="0" w:lastColumn="0" w:noHBand="0" w:noVBand="0"/>
      </w:tblPr>
      <w:tblGrid>
        <w:gridCol w:w="4698"/>
        <w:gridCol w:w="4941"/>
      </w:tblGrid>
      <w:tr w:rsidR="007E4BF9" w:rsidTr="00982B9E">
        <w:trPr>
          <w:cantSplit/>
          <w:trHeight w:val="881"/>
          <w:jc w:val="center"/>
        </w:trPr>
        <w:tc>
          <w:tcPr>
            <w:tcW w:w="9639" w:type="dxa"/>
            <w:gridSpan w:val="2"/>
            <w:tcBorders>
              <w:bottom w:val="thinThickSmallGap" w:sz="12" w:space="0" w:color="FF3333"/>
            </w:tcBorders>
          </w:tcPr>
          <w:p w:rsidR="007E4BF9" w:rsidRPr="007E4BF9" w:rsidRDefault="007E4BF9" w:rsidP="00982B9E">
            <w:pPr>
              <w:spacing w:line="318" w:lineRule="atLeast"/>
              <w:jc w:val="center"/>
              <w:textAlignment w:val="bottom"/>
              <w:rPr>
                <w:rFonts w:ascii="小标宋" w:eastAsia="小标宋"/>
                <w:color w:val="FF3333"/>
                <w:spacing w:val="440"/>
                <w:w w:val="90"/>
                <w:sz w:val="40"/>
                <w:szCs w:val="40"/>
              </w:rPr>
            </w:pPr>
            <w:r w:rsidRPr="007E4BF9">
              <w:rPr>
                <w:rFonts w:ascii="小标宋" w:eastAsia="小标宋" w:hint="eastAsia"/>
                <w:color w:val="FF3333"/>
                <w:spacing w:val="520"/>
                <w:sz w:val="40"/>
                <w:szCs w:val="40"/>
              </w:rPr>
              <w:t>中国科协办公</w:t>
            </w:r>
            <w:r w:rsidRPr="007E4BF9">
              <w:rPr>
                <w:rFonts w:ascii="小标宋" w:eastAsia="小标宋" w:hint="eastAsia"/>
                <w:color w:val="FF3333"/>
                <w:sz w:val="40"/>
                <w:szCs w:val="40"/>
              </w:rPr>
              <w:t>厅</w:t>
            </w:r>
          </w:p>
        </w:tc>
      </w:tr>
      <w:tr w:rsidR="007E4BF9" w:rsidTr="00982B9E">
        <w:trPr>
          <w:cantSplit/>
          <w:trHeight w:val="685"/>
          <w:jc w:val="center"/>
        </w:trPr>
        <w:tc>
          <w:tcPr>
            <w:tcW w:w="4698" w:type="dxa"/>
            <w:tcBorders>
              <w:top w:val="thinThickSmallGap" w:sz="12" w:space="0" w:color="FF3333"/>
            </w:tcBorders>
            <w:vAlign w:val="bottom"/>
          </w:tcPr>
          <w:p w:rsidR="007E4BF9" w:rsidRDefault="007E4BF9" w:rsidP="00982B9E">
            <w:pPr>
              <w:spacing w:line="500" w:lineRule="exact"/>
              <w:ind w:firstLineChars="100" w:firstLine="320"/>
              <w:textAlignment w:val="bottom"/>
              <w:rPr>
                <w:rFonts w:ascii="黑体" w:eastAsia="黑体"/>
                <w:sz w:val="32"/>
              </w:rPr>
            </w:pPr>
          </w:p>
        </w:tc>
        <w:tc>
          <w:tcPr>
            <w:tcW w:w="4941" w:type="dxa"/>
            <w:tcBorders>
              <w:top w:val="thinThickSmallGap" w:sz="12" w:space="0" w:color="FF3333"/>
            </w:tcBorders>
          </w:tcPr>
          <w:p w:rsidR="007E4BF9" w:rsidRDefault="007E4BF9" w:rsidP="007E4BF9">
            <w:pPr>
              <w:spacing w:beforeLines="50" w:before="156" w:line="500" w:lineRule="exact"/>
              <w:ind w:left="-11" w:right="318"/>
              <w:jc w:val="right"/>
              <w:textAlignment w:val="bottom"/>
              <w:rPr>
                <w:rFonts w:ascii="仿宋_GB2312" w:eastAsia="仿宋_GB2312"/>
                <w:sz w:val="32"/>
                <w:szCs w:val="32"/>
              </w:rPr>
            </w:pPr>
            <w:r>
              <w:rPr>
                <w:rFonts w:ascii="仿宋_GB2312" w:eastAsia="仿宋_GB2312" w:hAnsi="宋体" w:hint="eastAsia"/>
                <w:sz w:val="32"/>
                <w:szCs w:val="32"/>
              </w:rPr>
              <w:t>科协办函学字〔</w:t>
            </w:r>
            <w:r>
              <w:rPr>
                <w:rFonts w:ascii="仿宋_GB2312" w:eastAsia="仿宋_GB2312" w:hAnsi="宋体"/>
                <w:sz w:val="32"/>
                <w:szCs w:val="32"/>
              </w:rPr>
              <w:t>2018</w:t>
            </w:r>
            <w:r>
              <w:rPr>
                <w:rFonts w:ascii="仿宋_GB2312" w:eastAsia="仿宋_GB2312" w:hAnsi="宋体" w:hint="eastAsia"/>
                <w:sz w:val="32"/>
                <w:szCs w:val="32"/>
              </w:rPr>
              <w:t>〕</w:t>
            </w:r>
            <w:r>
              <w:rPr>
                <w:rFonts w:ascii="仿宋_GB2312" w:eastAsia="仿宋_GB2312" w:hAnsi="宋体"/>
                <w:sz w:val="32"/>
                <w:szCs w:val="32"/>
              </w:rPr>
              <w:t>15</w:t>
            </w:r>
            <w:r>
              <w:rPr>
                <w:rFonts w:ascii="仿宋_GB2312" w:eastAsia="仿宋_GB2312" w:hAnsi="宋体" w:hint="eastAsia"/>
                <w:sz w:val="32"/>
                <w:szCs w:val="32"/>
              </w:rPr>
              <w:t xml:space="preserve">9号  </w:t>
            </w:r>
          </w:p>
        </w:tc>
      </w:tr>
      <w:tr w:rsidR="007E4BF9" w:rsidRPr="00682F18" w:rsidTr="00982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282"/>
          <w:jc w:val="center"/>
        </w:trPr>
        <w:tc>
          <w:tcPr>
            <w:tcW w:w="9639" w:type="dxa"/>
            <w:gridSpan w:val="2"/>
            <w:tcBorders>
              <w:top w:val="nil"/>
              <w:left w:val="nil"/>
              <w:bottom w:val="nil"/>
              <w:right w:val="nil"/>
            </w:tcBorders>
            <w:vAlign w:val="center"/>
          </w:tcPr>
          <w:p w:rsidR="007E4BF9" w:rsidRPr="00682F18" w:rsidRDefault="007E4BF9" w:rsidP="007E4BF9">
            <w:pPr>
              <w:spacing w:beforeLines="200" w:before="624" w:afterLines="100" w:after="312" w:line="700" w:lineRule="exact"/>
              <w:jc w:val="center"/>
              <w:rPr>
                <w:rFonts w:ascii="小标宋" w:eastAsia="小标宋"/>
                <w:sz w:val="44"/>
                <w:szCs w:val="44"/>
              </w:rPr>
            </w:pPr>
            <w:r>
              <w:rPr>
                <w:rFonts w:ascii="小标宋" w:eastAsia="小标宋" w:hint="eastAsia"/>
                <w:sz w:val="44"/>
                <w:szCs w:val="44"/>
              </w:rPr>
              <w:t>中国科协办公厅关于开展青年人才托举工程</w:t>
            </w:r>
            <w:r>
              <w:rPr>
                <w:rFonts w:ascii="小标宋" w:eastAsia="小标宋"/>
                <w:sz w:val="44"/>
                <w:szCs w:val="44"/>
              </w:rPr>
              <w:br/>
            </w:r>
            <w:r>
              <w:rPr>
                <w:rFonts w:ascii="小标宋" w:eastAsia="小标宋" w:hint="eastAsia"/>
                <w:sz w:val="44"/>
                <w:szCs w:val="44"/>
              </w:rPr>
              <w:t>第四届项目申报工作的通知</w:t>
            </w:r>
          </w:p>
        </w:tc>
      </w:tr>
    </w:tbl>
    <w:p w:rsidR="007E4BF9" w:rsidRDefault="007E4BF9" w:rsidP="007E4BF9">
      <w:pPr>
        <w:spacing w:line="580" w:lineRule="exact"/>
        <w:rPr>
          <w:rFonts w:ascii="仿宋_GB2312" w:eastAsia="仿宋_GB2312" w:hAnsi="Garamond"/>
          <w:sz w:val="32"/>
          <w:szCs w:val="32"/>
        </w:rPr>
      </w:pPr>
      <w:r>
        <w:rPr>
          <w:rFonts w:ascii="仿宋_GB2312" w:eastAsia="仿宋_GB2312" w:hAnsi="宋体" w:hint="eastAsia"/>
          <w:sz w:val="32"/>
          <w:szCs w:val="32"/>
        </w:rPr>
        <w:t>各全国学会、协会、研究会，各学会联合体</w:t>
      </w:r>
      <w:r>
        <w:rPr>
          <w:rFonts w:ascii="宋体" w:hAnsi="宋体" w:hint="eastAsia"/>
          <w:sz w:val="32"/>
          <w:szCs w:val="32"/>
        </w:rPr>
        <w:t>：</w:t>
      </w:r>
    </w:p>
    <w:p w:rsidR="007E4BF9" w:rsidRDefault="007E4BF9" w:rsidP="007E4BF9">
      <w:pPr>
        <w:snapToGrid w:val="0"/>
        <w:spacing w:line="580" w:lineRule="exact"/>
        <w:ind w:firstLineChars="200" w:firstLine="640"/>
        <w:rPr>
          <w:rFonts w:ascii="仿宋_GB2312" w:eastAsia="仿宋_GB2312" w:hAnsi="Garamond"/>
          <w:sz w:val="32"/>
          <w:szCs w:val="32"/>
        </w:rPr>
      </w:pPr>
      <w:r>
        <w:rPr>
          <w:rFonts w:ascii="仿宋_GB2312" w:eastAsia="仿宋_GB2312" w:hint="eastAsia"/>
          <w:color w:val="000000"/>
          <w:sz w:val="32"/>
          <w:szCs w:val="32"/>
        </w:rPr>
        <w:t>按照中国科协2018年工作总体部署，根据《中国科协青</w:t>
      </w:r>
      <w:r>
        <w:rPr>
          <w:rFonts w:ascii="仿宋_GB2312" w:eastAsia="仿宋_GB2312" w:hAnsi="Garamond" w:hint="eastAsia"/>
          <w:sz w:val="32"/>
          <w:szCs w:val="32"/>
        </w:rPr>
        <w:t>年人才托举工程管理办法》（以下简称《管理办法》）和《中国科协青年人才托举工程实施细则》（以下简称《实施细则》）</w:t>
      </w:r>
      <w:r>
        <w:rPr>
          <w:rFonts w:ascii="仿宋_GB2312" w:eastAsia="仿宋_GB2312" w:hint="eastAsia"/>
          <w:color w:val="000000"/>
          <w:sz w:val="32"/>
          <w:szCs w:val="32"/>
        </w:rPr>
        <w:t>有关要求，现将中国科协青年人才托举工程第四届（2018-2020年度）项目（以下简称本届项目）申报工作有关事项通知如下：</w:t>
      </w:r>
    </w:p>
    <w:p w:rsidR="007E4BF9" w:rsidRDefault="007E4BF9" w:rsidP="007E4BF9">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一、工作目标</w:t>
      </w:r>
    </w:p>
    <w:p w:rsidR="007E4BF9" w:rsidRDefault="007E4BF9" w:rsidP="007E4BF9">
      <w:pPr>
        <w:snapToGrid w:val="0"/>
        <w:spacing w:line="580" w:lineRule="exact"/>
        <w:ind w:firstLineChars="200" w:firstLine="640"/>
        <w:rPr>
          <w:rFonts w:ascii="仿宋_GB2312" w:eastAsia="仿宋_GB2312" w:hAnsi="仿宋"/>
          <w:spacing w:val="4"/>
          <w:sz w:val="32"/>
          <w:szCs w:val="32"/>
        </w:rPr>
      </w:pPr>
      <w:r>
        <w:rPr>
          <w:rFonts w:ascii="仿宋_GB2312" w:eastAsia="仿宋_GB2312" w:hint="eastAsia"/>
          <w:color w:val="000000"/>
          <w:sz w:val="32"/>
          <w:szCs w:val="32"/>
        </w:rPr>
        <w:t>本届项目拟</w:t>
      </w:r>
      <w:r>
        <w:rPr>
          <w:rFonts w:ascii="仿宋_GB2312" w:eastAsia="仿宋_GB2312" w:hAnsi="仿宋" w:hint="eastAsia"/>
          <w:sz w:val="32"/>
          <w:szCs w:val="32"/>
        </w:rPr>
        <w:t>资助培养300-400名32岁（1986年6月30日以后出生）以下青年科技工作者（以下简称被托举人，须满足《实施细则》所规定的被托举人遴选条件）。</w:t>
      </w:r>
      <w:r>
        <w:rPr>
          <w:rFonts w:ascii="仿宋_GB2312" w:eastAsia="仿宋_GB2312" w:hAnsi="仿宋" w:hint="eastAsia"/>
          <w:spacing w:val="4"/>
          <w:sz w:val="32"/>
          <w:szCs w:val="32"/>
        </w:rPr>
        <w:t>其中，中国科协</w:t>
      </w:r>
      <w:r>
        <w:rPr>
          <w:rFonts w:ascii="仿宋_GB2312" w:eastAsia="仿宋_GB2312" w:cs="仿宋_GB2312" w:hint="eastAsia"/>
          <w:color w:val="000000"/>
          <w:spacing w:val="4"/>
          <w:sz w:val="32"/>
          <w:szCs w:val="32"/>
        </w:rPr>
        <w:t>通过</w:t>
      </w:r>
      <w:r>
        <w:rPr>
          <w:rFonts w:ascii="仿宋_GB2312" w:eastAsia="仿宋_GB2312" w:hint="eastAsia"/>
          <w:sz w:val="32"/>
          <w:szCs w:val="32"/>
        </w:rPr>
        <w:t>全国学会、协会、研究会（以下简称全国学会，含学会联合体)</w:t>
      </w:r>
      <w:r>
        <w:rPr>
          <w:rFonts w:ascii="仿宋_GB2312" w:eastAsia="仿宋_GB2312" w:cs="仿宋_GB2312" w:hint="eastAsia"/>
          <w:color w:val="000000"/>
          <w:spacing w:val="4"/>
          <w:sz w:val="32"/>
          <w:szCs w:val="32"/>
        </w:rPr>
        <w:t>选拔</w:t>
      </w:r>
      <w:r>
        <w:rPr>
          <w:rFonts w:ascii="仿宋_GB2312" w:eastAsia="仿宋_GB2312" w:hAnsi="仿宋" w:hint="eastAsia"/>
          <w:spacing w:val="4"/>
          <w:sz w:val="32"/>
          <w:szCs w:val="32"/>
        </w:rPr>
        <w:t>资助200名；</w:t>
      </w:r>
      <w:r>
        <w:rPr>
          <w:rFonts w:ascii="仿宋_GB2312" w:eastAsia="仿宋_GB2312" w:cs="仿宋_GB2312" w:hint="eastAsia"/>
          <w:color w:val="000000"/>
          <w:spacing w:val="4"/>
          <w:sz w:val="32"/>
          <w:szCs w:val="32"/>
        </w:rPr>
        <w:t>全国学会（包括学会联合体的成员学会）</w:t>
      </w:r>
      <w:r>
        <w:rPr>
          <w:rFonts w:ascii="仿宋_GB2312" w:eastAsia="仿宋_GB2312" w:hAnsi="仿宋" w:hint="eastAsia"/>
          <w:spacing w:val="4"/>
          <w:sz w:val="32"/>
          <w:szCs w:val="32"/>
        </w:rPr>
        <w:t>按照</w:t>
      </w:r>
      <w:r>
        <w:rPr>
          <w:rFonts w:ascii="仿宋_GB2312" w:eastAsia="仿宋_GB2312" w:hAnsi="Garamond" w:hint="eastAsia"/>
          <w:spacing w:val="4"/>
          <w:sz w:val="32"/>
          <w:szCs w:val="32"/>
        </w:rPr>
        <w:t>《管理办法》和《实施细则》</w:t>
      </w:r>
      <w:r>
        <w:rPr>
          <w:rFonts w:ascii="仿宋_GB2312" w:eastAsia="仿宋_GB2312" w:hint="eastAsia"/>
          <w:spacing w:val="4"/>
          <w:sz w:val="32"/>
          <w:szCs w:val="32"/>
        </w:rPr>
        <w:t>相关要求</w:t>
      </w:r>
      <w:r>
        <w:rPr>
          <w:rFonts w:ascii="仿宋_GB2312" w:eastAsia="仿宋_GB2312" w:hAnsi="仿宋" w:hint="eastAsia"/>
          <w:spacing w:val="4"/>
          <w:sz w:val="32"/>
          <w:szCs w:val="32"/>
        </w:rPr>
        <w:t>，通过自筹资金的方式选拔资助100-200名。</w:t>
      </w:r>
    </w:p>
    <w:p w:rsidR="007E4BF9" w:rsidRPr="00D64DF1" w:rsidRDefault="007E4BF9" w:rsidP="007E4BF9">
      <w:pPr>
        <w:snapToGrid w:val="0"/>
        <w:spacing w:line="580" w:lineRule="exact"/>
        <w:ind w:firstLineChars="200" w:firstLine="640"/>
        <w:rPr>
          <w:rFonts w:ascii="黑体" w:eastAsia="黑体" w:hAnsi="黑体"/>
          <w:sz w:val="32"/>
          <w:szCs w:val="32"/>
        </w:rPr>
      </w:pPr>
      <w:r w:rsidRPr="00D64DF1">
        <w:rPr>
          <w:rFonts w:ascii="黑体" w:eastAsia="黑体" w:hAnsi="黑体" w:hint="eastAsia"/>
          <w:sz w:val="32"/>
          <w:szCs w:val="32"/>
        </w:rPr>
        <w:t>二、申报对象</w:t>
      </w:r>
    </w:p>
    <w:p w:rsidR="007E4BF9" w:rsidRDefault="007E4BF9" w:rsidP="007E4BF9">
      <w:pPr>
        <w:snapToGrid w:val="0"/>
        <w:spacing w:line="580" w:lineRule="exact"/>
        <w:ind w:firstLineChars="200" w:firstLine="656"/>
        <w:rPr>
          <w:rFonts w:ascii="仿宋_GB2312" w:eastAsia="仿宋_GB2312" w:hAnsi="仿宋"/>
          <w:spacing w:val="4"/>
          <w:sz w:val="32"/>
          <w:szCs w:val="32"/>
        </w:rPr>
      </w:pPr>
      <w:r>
        <w:rPr>
          <w:rFonts w:ascii="仿宋_GB2312" w:eastAsia="仿宋_GB2312" w:hAnsi="仿宋" w:hint="eastAsia"/>
          <w:spacing w:val="4"/>
          <w:sz w:val="32"/>
          <w:szCs w:val="32"/>
        </w:rPr>
        <w:t>1.中国科协所属全国学会；</w:t>
      </w:r>
    </w:p>
    <w:p w:rsidR="007E4BF9" w:rsidRDefault="007E4BF9" w:rsidP="007E4BF9">
      <w:pPr>
        <w:snapToGrid w:val="0"/>
        <w:spacing w:line="580" w:lineRule="exact"/>
        <w:ind w:firstLineChars="200" w:firstLine="656"/>
        <w:rPr>
          <w:rFonts w:ascii="仿宋_GB2312" w:eastAsia="仿宋_GB2312" w:hAnsi="仿宋"/>
          <w:spacing w:val="4"/>
          <w:sz w:val="32"/>
          <w:szCs w:val="32"/>
        </w:rPr>
      </w:pPr>
      <w:r>
        <w:rPr>
          <w:rFonts w:ascii="仿宋_GB2312" w:eastAsia="仿宋_GB2312" w:hAnsi="仿宋" w:hint="eastAsia"/>
          <w:spacing w:val="4"/>
          <w:sz w:val="32"/>
          <w:szCs w:val="32"/>
        </w:rPr>
        <w:lastRenderedPageBreak/>
        <w:t>2.学会联合体。</w:t>
      </w:r>
    </w:p>
    <w:p w:rsidR="007E4BF9" w:rsidRPr="00D64DF1" w:rsidRDefault="007E4BF9" w:rsidP="007E4BF9">
      <w:pPr>
        <w:snapToGrid w:val="0"/>
        <w:spacing w:line="580" w:lineRule="exact"/>
        <w:ind w:firstLineChars="200" w:firstLine="640"/>
        <w:rPr>
          <w:rFonts w:ascii="黑体" w:eastAsia="黑体" w:hAnsi="黑体"/>
          <w:sz w:val="32"/>
          <w:szCs w:val="32"/>
        </w:rPr>
      </w:pPr>
      <w:r w:rsidRPr="00D64DF1">
        <w:rPr>
          <w:rFonts w:ascii="黑体" w:eastAsia="黑体" w:hAnsi="黑体" w:hint="eastAsia"/>
          <w:sz w:val="32"/>
          <w:szCs w:val="32"/>
        </w:rPr>
        <w:t>三、申报方式</w:t>
      </w:r>
    </w:p>
    <w:p w:rsidR="007E4BF9" w:rsidRDefault="007E4BF9" w:rsidP="007E4BF9">
      <w:pPr>
        <w:snapToGrid w:val="0"/>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1.注册。申报单位在青年人才托举工程人才培养跟踪服务平台（网址：</w:t>
      </w:r>
      <w:r w:rsidRPr="00E85687">
        <w:rPr>
          <w:rFonts w:eastAsia="仿宋_GB2312"/>
          <w:sz w:val="32"/>
          <w:szCs w:val="32"/>
        </w:rPr>
        <w:t>http://qingtuo.36ve.com</w:t>
      </w:r>
      <w:r>
        <w:rPr>
          <w:rFonts w:eastAsia="仿宋_GB2312" w:hint="eastAsia"/>
          <w:sz w:val="32"/>
          <w:szCs w:val="32"/>
        </w:rPr>
        <w:t>）注册</w:t>
      </w:r>
      <w:r>
        <w:rPr>
          <w:rFonts w:ascii="仿宋_GB2312" w:eastAsia="仿宋_GB2312" w:hint="eastAsia"/>
          <w:color w:val="000000"/>
          <w:sz w:val="32"/>
          <w:szCs w:val="32"/>
        </w:rPr>
        <w:t>，注册时应先选择用户类别（全国学会用户、学会联合体用户等），使用项目联络人手机号码作为用户名，注册成功后即可登录账户进行网上项目申报。青年人才托举</w:t>
      </w:r>
      <w:proofErr w:type="gramStart"/>
      <w:r>
        <w:rPr>
          <w:rFonts w:ascii="仿宋_GB2312" w:eastAsia="仿宋_GB2312" w:hint="eastAsia"/>
          <w:color w:val="000000"/>
          <w:sz w:val="32"/>
          <w:szCs w:val="32"/>
        </w:rPr>
        <w:t>工程往期立项</w:t>
      </w:r>
      <w:proofErr w:type="gramEnd"/>
      <w:r>
        <w:rPr>
          <w:rFonts w:ascii="仿宋_GB2312" w:eastAsia="仿宋_GB2312" w:hint="eastAsia"/>
          <w:color w:val="000000"/>
          <w:sz w:val="32"/>
          <w:szCs w:val="32"/>
        </w:rPr>
        <w:t>单位，可使用已有管理账户直接登录，进行网上申报。</w:t>
      </w:r>
    </w:p>
    <w:p w:rsidR="007E4BF9" w:rsidRDefault="007E4BF9" w:rsidP="007E4BF9">
      <w:pPr>
        <w:snapToGrid w:val="0"/>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2.申报。项目申报单位在网上完成《项目申报书》（样本见附件，以申报平台内版式为准）填写并下载打印带有自动生成</w:t>
      </w:r>
      <w:proofErr w:type="gramStart"/>
      <w:r>
        <w:rPr>
          <w:rFonts w:ascii="仿宋_GB2312" w:eastAsia="仿宋_GB2312" w:hint="eastAsia"/>
          <w:color w:val="000000"/>
          <w:sz w:val="32"/>
          <w:szCs w:val="32"/>
        </w:rPr>
        <w:t>二维码的</w:t>
      </w:r>
      <w:proofErr w:type="gramEnd"/>
      <w:r>
        <w:rPr>
          <w:rFonts w:ascii="仿宋_GB2312" w:eastAsia="仿宋_GB2312" w:hint="eastAsia"/>
          <w:color w:val="000000"/>
          <w:sz w:val="32"/>
          <w:szCs w:val="32"/>
        </w:rPr>
        <w:t>《项目申报书》，将《项目申报书》（一式4份）及其相关证明材料按要求签字盖章后，报送至中国科协培训和人才服务中心科技人才服务处，并在信封上注明“青年人才托举工程项目申报”字样。报送截止时间为8月20日17:00（邮寄以邮戳时间为准），申报平台同时关闭，逾期不予受理。</w:t>
      </w:r>
    </w:p>
    <w:p w:rsidR="007E4BF9" w:rsidRDefault="007E4BF9" w:rsidP="007E4BF9">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四、进度安排</w:t>
      </w:r>
    </w:p>
    <w:p w:rsidR="007E4BF9" w:rsidRDefault="007E4BF9" w:rsidP="007E4BF9">
      <w:pPr>
        <w:snapToGrid w:val="0"/>
        <w:spacing w:line="580" w:lineRule="exact"/>
        <w:ind w:firstLineChars="200" w:firstLine="640"/>
        <w:rPr>
          <w:rFonts w:ascii="仿宋_GB2312" w:eastAsia="仿宋_GB2312" w:hAnsi="仿宋"/>
          <w:sz w:val="32"/>
          <w:szCs w:val="32"/>
        </w:rPr>
      </w:pPr>
      <w:r>
        <w:rPr>
          <w:rFonts w:ascii="仿宋_GB2312" w:eastAsia="仿宋_GB2312" w:hint="eastAsia"/>
          <w:color w:val="000000"/>
          <w:sz w:val="32"/>
          <w:szCs w:val="32"/>
        </w:rPr>
        <w:t>1.项目申报</w:t>
      </w:r>
      <w:r>
        <w:rPr>
          <w:rFonts w:ascii="仿宋_GB2312" w:eastAsia="仿宋_GB2312" w:hAnsi="Garamond" w:hint="eastAsia"/>
          <w:spacing w:val="4"/>
          <w:sz w:val="32"/>
          <w:szCs w:val="32"/>
        </w:rPr>
        <w:t>（8月20日前）。中国科协发</w:t>
      </w:r>
      <w:r>
        <w:rPr>
          <w:rFonts w:ascii="仿宋_GB2312" w:eastAsia="仿宋_GB2312" w:hint="eastAsia"/>
          <w:color w:val="000000"/>
          <w:sz w:val="32"/>
          <w:szCs w:val="32"/>
        </w:rPr>
        <w:t>布项目实施工作的通知，启动申报工作。</w:t>
      </w:r>
      <w:r>
        <w:rPr>
          <w:rFonts w:ascii="仿宋_GB2312" w:eastAsia="仿宋_GB2312" w:cs="仿宋_GB2312" w:hint="eastAsia"/>
          <w:color w:val="000000"/>
          <w:sz w:val="32"/>
          <w:szCs w:val="32"/>
        </w:rPr>
        <w:t>全国学会</w:t>
      </w:r>
      <w:r>
        <w:rPr>
          <w:rFonts w:ascii="仿宋_GB2312" w:eastAsia="仿宋_GB2312" w:hAnsi="仿宋" w:hint="eastAsia"/>
          <w:sz w:val="32"/>
          <w:szCs w:val="32"/>
        </w:rPr>
        <w:t>严格按照</w:t>
      </w:r>
      <w:r>
        <w:rPr>
          <w:rFonts w:ascii="仿宋_GB2312" w:eastAsia="仿宋_GB2312" w:hAnsi="Garamond" w:hint="eastAsia"/>
          <w:spacing w:val="4"/>
          <w:sz w:val="32"/>
          <w:szCs w:val="32"/>
        </w:rPr>
        <w:t>《管理办法》</w:t>
      </w:r>
      <w:r>
        <w:rPr>
          <w:rFonts w:ascii="仿宋_GB2312" w:eastAsia="仿宋_GB2312" w:hAnsi="Garamond" w:hint="eastAsia"/>
          <w:sz w:val="32"/>
          <w:szCs w:val="32"/>
        </w:rPr>
        <w:t>《实施细则》的</w:t>
      </w:r>
      <w:r>
        <w:rPr>
          <w:rFonts w:ascii="仿宋_GB2312" w:eastAsia="仿宋_GB2312" w:hAnsi="仿宋" w:hint="eastAsia"/>
          <w:sz w:val="32"/>
          <w:szCs w:val="32"/>
        </w:rPr>
        <w:t>申报条件自愿申报。鼓励各申报单位建立各自的青年人才储备库。</w:t>
      </w:r>
    </w:p>
    <w:p w:rsidR="007E4BF9" w:rsidRPr="00E85687" w:rsidRDefault="007E4BF9" w:rsidP="007E4BF9">
      <w:pPr>
        <w:snapToGrid w:val="0"/>
        <w:spacing w:line="580" w:lineRule="exact"/>
        <w:ind w:firstLineChars="200" w:firstLine="656"/>
        <w:rPr>
          <w:rFonts w:ascii="仿宋_GB2312" w:eastAsia="仿宋_GB2312"/>
          <w:color w:val="000000"/>
          <w:spacing w:val="4"/>
          <w:sz w:val="32"/>
          <w:szCs w:val="32"/>
        </w:rPr>
      </w:pPr>
      <w:r w:rsidRPr="00E85687">
        <w:rPr>
          <w:rFonts w:ascii="仿宋_GB2312" w:eastAsia="仿宋_GB2312" w:hint="eastAsia"/>
          <w:color w:val="000000"/>
          <w:spacing w:val="4"/>
          <w:sz w:val="32"/>
          <w:szCs w:val="32"/>
        </w:rPr>
        <w:t>2.项目评审（8月30日前）。中国科协按照评审指标，组织评审会议。评审会议采取现场答辩、专家评议和无记名投票的方式。</w:t>
      </w:r>
    </w:p>
    <w:p w:rsidR="007E4BF9" w:rsidRDefault="007E4BF9" w:rsidP="007E4BF9">
      <w:pPr>
        <w:snapToGrid w:val="0"/>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3.公布立项（9月10日前）。中国科协按照相关工作程序确定</w:t>
      </w:r>
      <w:r>
        <w:rPr>
          <w:rFonts w:ascii="仿宋_GB2312" w:eastAsia="仿宋_GB2312" w:hint="eastAsia"/>
          <w:color w:val="000000"/>
          <w:sz w:val="32"/>
          <w:szCs w:val="32"/>
        </w:rPr>
        <w:lastRenderedPageBreak/>
        <w:t>项目实施单位，分配资助名额，并对外公示。</w:t>
      </w:r>
    </w:p>
    <w:p w:rsidR="007E4BF9" w:rsidRDefault="007E4BF9" w:rsidP="007E4BF9">
      <w:pPr>
        <w:snapToGrid w:val="0"/>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人才遴选（9月20日前）。项目实施单位严格按照分配资助名额及《管理办法》《实施细则》相关工作要求，组织被托举人的遴选工作。按时将被托举人人选、培养方案等材料报中国科协，并根据工作计划签署年度《项目合同书》。</w:t>
      </w:r>
    </w:p>
    <w:p w:rsidR="007E4BF9" w:rsidRDefault="007E4BF9" w:rsidP="007E4BF9">
      <w:pPr>
        <w:snapToGrid w:val="0"/>
        <w:spacing w:line="580" w:lineRule="exact"/>
        <w:ind w:firstLineChars="200" w:firstLine="640"/>
        <w:rPr>
          <w:rFonts w:ascii="仿宋_GB2312" w:eastAsia="仿宋_GB2312"/>
          <w:sz w:val="32"/>
          <w:szCs w:val="32"/>
        </w:rPr>
      </w:pPr>
      <w:r>
        <w:rPr>
          <w:rFonts w:ascii="仿宋_GB2312" w:eastAsia="仿宋_GB2312" w:hint="eastAsia"/>
          <w:color w:val="000000"/>
          <w:sz w:val="32"/>
          <w:szCs w:val="32"/>
        </w:rPr>
        <w:t>5.组织实施（9月30日前）。中国科协</w:t>
      </w:r>
      <w:r>
        <w:rPr>
          <w:rFonts w:ascii="仿宋_GB2312" w:eastAsia="仿宋_GB2312" w:hint="eastAsia"/>
          <w:sz w:val="32"/>
          <w:szCs w:val="32"/>
        </w:rPr>
        <w:t>启动项目经费拨付工作，自筹经费的项目实施单位须按照中国科协的总体要求和工作进度统一安排经费执行工作。</w:t>
      </w:r>
      <w:r>
        <w:rPr>
          <w:rFonts w:ascii="仿宋_GB2312" w:eastAsia="仿宋_GB2312" w:hint="eastAsia"/>
          <w:color w:val="000000"/>
          <w:sz w:val="32"/>
          <w:szCs w:val="32"/>
        </w:rPr>
        <w:t>项目实施单位按照工作计划，启动被托举人培养工作，并配合中国科协做好</w:t>
      </w:r>
      <w:r>
        <w:rPr>
          <w:rFonts w:ascii="仿宋_GB2312" w:eastAsia="仿宋_GB2312" w:hAnsi="仿宋" w:hint="eastAsia"/>
          <w:sz w:val="32"/>
          <w:szCs w:val="32"/>
        </w:rPr>
        <w:t>被托举人成长</w:t>
      </w:r>
      <w:r>
        <w:rPr>
          <w:rFonts w:ascii="仿宋_GB2312" w:eastAsia="仿宋_GB2312" w:hAnsi="宋体" w:hint="eastAsia"/>
          <w:sz w:val="32"/>
          <w:szCs w:val="32"/>
        </w:rPr>
        <w:t>过程的跟踪记录，接受中国科协的监督指导。</w:t>
      </w:r>
    </w:p>
    <w:p w:rsidR="007E4BF9" w:rsidRDefault="007E4BF9" w:rsidP="007E4BF9">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五、有关要求</w:t>
      </w:r>
    </w:p>
    <w:p w:rsidR="007E4BF9" w:rsidRDefault="007E4BF9" w:rsidP="007E4BF9">
      <w:pPr>
        <w:snapToGrid w:val="0"/>
        <w:spacing w:line="580" w:lineRule="exact"/>
        <w:ind w:firstLineChars="200" w:firstLine="640"/>
        <w:rPr>
          <w:rFonts w:ascii="仿宋_GB2312" w:eastAsia="仿宋_GB2312" w:hAnsi="Garamond"/>
          <w:sz w:val="32"/>
          <w:szCs w:val="32"/>
        </w:rPr>
      </w:pPr>
      <w:r>
        <w:rPr>
          <w:rFonts w:ascii="仿宋_GB2312" w:eastAsia="仿宋_GB2312" w:hAnsi="仿宋" w:hint="eastAsia"/>
          <w:sz w:val="32"/>
          <w:szCs w:val="32"/>
        </w:rPr>
        <w:t>1.全国学会须根据</w:t>
      </w:r>
      <w:r>
        <w:rPr>
          <w:rFonts w:ascii="仿宋_GB2312" w:eastAsia="仿宋_GB2312" w:hAnsi="Garamond" w:hint="eastAsia"/>
          <w:sz w:val="32"/>
          <w:szCs w:val="32"/>
        </w:rPr>
        <w:t>《管理办法》和《实施细则》制定各自的实施方案，组织开展人才遴选、资助和培养等具体工作。</w:t>
      </w:r>
    </w:p>
    <w:p w:rsidR="007E4BF9" w:rsidRDefault="007E4BF9" w:rsidP="007E4BF9">
      <w:pPr>
        <w:snapToGrid w:val="0"/>
        <w:spacing w:line="580" w:lineRule="exact"/>
        <w:ind w:firstLineChars="200" w:firstLine="640"/>
        <w:rPr>
          <w:rFonts w:ascii="仿宋_GB2312" w:eastAsia="仿宋_GB2312" w:hAnsi="Garamond"/>
          <w:sz w:val="32"/>
          <w:szCs w:val="32"/>
        </w:rPr>
      </w:pPr>
      <w:r>
        <w:rPr>
          <w:rFonts w:ascii="仿宋_GB2312" w:eastAsia="仿宋_GB2312" w:hAnsi="Garamond" w:hint="eastAsia"/>
          <w:sz w:val="32"/>
          <w:szCs w:val="32"/>
        </w:rPr>
        <w:t>2.军委机关有关部门单独组织实施</w:t>
      </w:r>
      <w:proofErr w:type="gramStart"/>
      <w:r>
        <w:rPr>
          <w:rFonts w:ascii="仿宋_GB2312" w:eastAsia="仿宋_GB2312" w:hAnsi="Garamond" w:hint="eastAsia"/>
          <w:sz w:val="32"/>
          <w:szCs w:val="32"/>
        </w:rPr>
        <w:t>特殊科技</w:t>
      </w:r>
      <w:proofErr w:type="gramEnd"/>
      <w:r>
        <w:rPr>
          <w:rFonts w:ascii="仿宋_GB2312" w:eastAsia="仿宋_GB2312" w:hAnsi="Garamond" w:hint="eastAsia"/>
          <w:sz w:val="32"/>
          <w:szCs w:val="32"/>
        </w:rPr>
        <w:t>领域的青年人才托举工作，有关要求另行通知。</w:t>
      </w:r>
    </w:p>
    <w:p w:rsidR="007E4BF9" w:rsidRDefault="007E4BF9" w:rsidP="007E4BF9">
      <w:pPr>
        <w:snapToGrid w:val="0"/>
        <w:spacing w:line="580" w:lineRule="exact"/>
        <w:ind w:firstLineChars="200" w:firstLine="640"/>
        <w:rPr>
          <w:rFonts w:ascii="仿宋_GB2312" w:eastAsia="仿宋_GB2312" w:hAnsi="Garamond"/>
          <w:sz w:val="32"/>
          <w:szCs w:val="32"/>
        </w:rPr>
      </w:pPr>
      <w:r>
        <w:rPr>
          <w:rFonts w:ascii="仿宋_GB2312" w:eastAsia="仿宋_GB2312" w:hAnsi="Garamond" w:hint="eastAsia"/>
          <w:sz w:val="32"/>
          <w:szCs w:val="32"/>
        </w:rPr>
        <w:t>3.</w:t>
      </w:r>
      <w:r>
        <w:rPr>
          <w:rFonts w:ascii="仿宋_GB2312" w:eastAsia="仿宋_GB2312" w:hAnsi="仿宋" w:hint="eastAsia"/>
          <w:sz w:val="32"/>
          <w:szCs w:val="32"/>
        </w:rPr>
        <w:t>学会联合体由责任学会负责项目申报工作，并承担本届项目三年内的组织实施等工作。以学会联合体形式申报项目的，联合体的成员学会不能再以学会形式单独申报（自筹资金资助方式除外）。</w:t>
      </w:r>
      <w:r>
        <w:rPr>
          <w:rFonts w:ascii="仿宋_GB2312" w:eastAsia="仿宋_GB2312" w:hAnsi="Garamond" w:hint="eastAsia"/>
          <w:sz w:val="32"/>
          <w:szCs w:val="32"/>
        </w:rPr>
        <w:t>同时加入多个学会联合体的学会，只能选择参加一个联合体进行申报</w:t>
      </w:r>
      <w:r>
        <w:rPr>
          <w:rFonts w:ascii="仿宋_GB2312" w:eastAsia="仿宋_GB2312" w:hint="eastAsia"/>
          <w:color w:val="000000"/>
          <w:sz w:val="32"/>
          <w:szCs w:val="32"/>
        </w:rPr>
        <w:t>。以学会联合体形式申报，</w:t>
      </w:r>
      <w:proofErr w:type="gramStart"/>
      <w:r>
        <w:rPr>
          <w:rFonts w:ascii="仿宋_GB2312" w:eastAsia="仿宋_GB2312" w:hint="eastAsia"/>
          <w:color w:val="000000"/>
          <w:sz w:val="32"/>
          <w:szCs w:val="32"/>
        </w:rPr>
        <w:t>须全体</w:t>
      </w:r>
      <w:proofErr w:type="gramEnd"/>
      <w:r>
        <w:rPr>
          <w:rFonts w:ascii="仿宋_GB2312" w:eastAsia="仿宋_GB2312" w:hint="eastAsia"/>
          <w:color w:val="000000"/>
          <w:sz w:val="32"/>
          <w:szCs w:val="32"/>
        </w:rPr>
        <w:t>成员学会同意。</w:t>
      </w:r>
    </w:p>
    <w:p w:rsidR="007E4BF9" w:rsidRDefault="007E4BF9" w:rsidP="007E4BF9">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int="eastAsia"/>
          <w:color w:val="000000"/>
          <w:sz w:val="32"/>
          <w:szCs w:val="32"/>
        </w:rPr>
        <w:t>.通过</w:t>
      </w:r>
      <w:r>
        <w:rPr>
          <w:rFonts w:ascii="仿宋_GB2312" w:eastAsia="仿宋_GB2312" w:cs="仿宋_GB2312" w:hint="eastAsia"/>
          <w:color w:val="000000"/>
          <w:sz w:val="32"/>
          <w:szCs w:val="32"/>
        </w:rPr>
        <w:t>自筹资金资助</w:t>
      </w:r>
      <w:r>
        <w:rPr>
          <w:rFonts w:ascii="仿宋_GB2312" w:eastAsia="仿宋_GB2312" w:hAnsi="仿宋" w:hint="eastAsia"/>
          <w:sz w:val="32"/>
          <w:szCs w:val="32"/>
        </w:rPr>
        <w:t>青年科技工作者的项目申报学会，须在申报项目前完成资金筹集工作，并提供资助协议、文件、资金到账明细等有效证明材料。无法提供有效资金核验证明或证明材料审验不合格的申报学会不得参加项目评审。</w:t>
      </w:r>
    </w:p>
    <w:p w:rsidR="007E4BF9" w:rsidRDefault="007E4BF9" w:rsidP="007E4BF9">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5.第一届</w:t>
      </w:r>
      <w:proofErr w:type="gramStart"/>
      <w:r>
        <w:rPr>
          <w:rFonts w:ascii="仿宋_GB2312" w:eastAsia="仿宋_GB2312" w:hAnsi="仿宋" w:hint="eastAsia"/>
          <w:sz w:val="32"/>
          <w:szCs w:val="32"/>
        </w:rPr>
        <w:t>青托项目</w:t>
      </w:r>
      <w:proofErr w:type="gramEnd"/>
      <w:r>
        <w:rPr>
          <w:rFonts w:ascii="仿宋_GB2312" w:eastAsia="仿宋_GB2312" w:hAnsi="仿宋" w:hint="eastAsia"/>
          <w:sz w:val="32"/>
          <w:szCs w:val="32"/>
        </w:rPr>
        <w:t>专家测评结果为“不合格”的项目实施单位，暂停第四届</w:t>
      </w:r>
      <w:proofErr w:type="gramStart"/>
      <w:r>
        <w:rPr>
          <w:rFonts w:ascii="仿宋_GB2312" w:eastAsia="仿宋_GB2312" w:hAnsi="仿宋" w:hint="eastAsia"/>
          <w:sz w:val="32"/>
          <w:szCs w:val="32"/>
        </w:rPr>
        <w:t>青托项目</w:t>
      </w:r>
      <w:proofErr w:type="gramEnd"/>
      <w:r>
        <w:rPr>
          <w:rFonts w:ascii="仿宋_GB2312" w:eastAsia="仿宋_GB2312" w:hAnsi="仿宋" w:hint="eastAsia"/>
          <w:sz w:val="32"/>
          <w:szCs w:val="32"/>
        </w:rPr>
        <w:t>申报。</w:t>
      </w:r>
    </w:p>
    <w:p w:rsidR="007E4BF9" w:rsidRDefault="007E4BF9" w:rsidP="007E4BF9">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六、联系方式</w:t>
      </w:r>
    </w:p>
    <w:p w:rsidR="007E4BF9" w:rsidRDefault="007E4BF9" w:rsidP="007E4BF9">
      <w:pPr>
        <w:snapToGrid w:val="0"/>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1.业务咨询</w:t>
      </w:r>
    </w:p>
    <w:p w:rsidR="007E4BF9" w:rsidRDefault="007E4BF9" w:rsidP="007E4BF9">
      <w:pPr>
        <w:snapToGrid w:val="0"/>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中国科协学会学术部学会管理处</w:t>
      </w:r>
    </w:p>
    <w:p w:rsidR="007E4BF9" w:rsidRDefault="007E4BF9" w:rsidP="007E4BF9">
      <w:pPr>
        <w:snapToGrid w:val="0"/>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联 系 人：徐  腾  唐昆仑</w:t>
      </w:r>
    </w:p>
    <w:p w:rsidR="007E4BF9" w:rsidRDefault="007E4BF9" w:rsidP="007E4BF9">
      <w:pPr>
        <w:snapToGrid w:val="0"/>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联系电话：010-68571435  </w:t>
      </w:r>
    </w:p>
    <w:p w:rsidR="007E4BF9" w:rsidRDefault="007E4BF9" w:rsidP="007E4BF9">
      <w:pPr>
        <w:snapToGrid w:val="0"/>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2.材料接收</w:t>
      </w:r>
    </w:p>
    <w:p w:rsidR="007E4BF9" w:rsidRDefault="007E4BF9" w:rsidP="007E4BF9">
      <w:pPr>
        <w:snapToGrid w:val="0"/>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中国科协培训和人才服务中心科技人才服务处</w:t>
      </w:r>
    </w:p>
    <w:p w:rsidR="007E4BF9" w:rsidRDefault="007E4BF9" w:rsidP="007E4BF9">
      <w:pPr>
        <w:snapToGrid w:val="0"/>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联 系 人：王子源  </w:t>
      </w:r>
      <w:proofErr w:type="gramStart"/>
      <w:r>
        <w:rPr>
          <w:rFonts w:ascii="仿宋_GB2312" w:eastAsia="仿宋_GB2312" w:hint="eastAsia"/>
          <w:color w:val="000000"/>
          <w:sz w:val="32"/>
          <w:szCs w:val="32"/>
        </w:rPr>
        <w:t>熊伊雪</w:t>
      </w:r>
      <w:proofErr w:type="gramEnd"/>
    </w:p>
    <w:p w:rsidR="007E4BF9" w:rsidRDefault="007E4BF9" w:rsidP="007E4BF9">
      <w:pPr>
        <w:snapToGrid w:val="0"/>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联系电话：010-</w:t>
      </w:r>
      <w:proofErr w:type="gramStart"/>
      <w:r>
        <w:rPr>
          <w:rFonts w:ascii="仿宋_GB2312" w:eastAsia="仿宋_GB2312" w:hint="eastAsia"/>
          <w:color w:val="000000"/>
          <w:sz w:val="32"/>
          <w:szCs w:val="32"/>
        </w:rPr>
        <w:t>62165283  010</w:t>
      </w:r>
      <w:proofErr w:type="gramEnd"/>
      <w:r>
        <w:rPr>
          <w:rFonts w:ascii="仿宋_GB2312" w:eastAsia="仿宋_GB2312" w:hint="eastAsia"/>
          <w:color w:val="000000"/>
          <w:sz w:val="32"/>
          <w:szCs w:val="32"/>
        </w:rPr>
        <w:t>-62166293</w:t>
      </w:r>
    </w:p>
    <w:p w:rsidR="007E4BF9" w:rsidRDefault="007E4BF9" w:rsidP="007E4BF9">
      <w:pPr>
        <w:snapToGrid w:val="0"/>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报送地址：北京市海淀区学院南路86号综合业务楼西侧706</w:t>
      </w:r>
    </w:p>
    <w:p w:rsidR="007E4BF9" w:rsidRDefault="007E4BF9" w:rsidP="007E4BF9">
      <w:pPr>
        <w:snapToGrid w:val="0"/>
        <w:spacing w:line="580" w:lineRule="exact"/>
        <w:ind w:firstLineChars="200" w:firstLine="640"/>
        <w:rPr>
          <w:rFonts w:ascii="仿宋_GB2312" w:eastAsia="仿宋_GB2312"/>
          <w:color w:val="000000"/>
          <w:sz w:val="32"/>
          <w:szCs w:val="32"/>
        </w:rPr>
      </w:pPr>
      <w:proofErr w:type="gramStart"/>
      <w:r>
        <w:rPr>
          <w:rFonts w:ascii="仿宋_GB2312" w:eastAsia="仿宋_GB2312" w:hint="eastAsia"/>
          <w:color w:val="000000"/>
          <w:sz w:val="32"/>
          <w:szCs w:val="32"/>
        </w:rPr>
        <w:t>邮</w:t>
      </w:r>
      <w:proofErr w:type="gramEnd"/>
      <w:r>
        <w:rPr>
          <w:rFonts w:ascii="仿宋_GB2312" w:eastAsia="仿宋_GB2312" w:hint="eastAsia"/>
          <w:color w:val="000000"/>
          <w:sz w:val="32"/>
          <w:szCs w:val="32"/>
        </w:rPr>
        <w:t xml:space="preserve">    编：100081</w:t>
      </w:r>
    </w:p>
    <w:p w:rsidR="007E4BF9" w:rsidRDefault="007E4BF9" w:rsidP="007E4BF9">
      <w:pPr>
        <w:snapToGrid w:val="0"/>
        <w:spacing w:line="580" w:lineRule="exact"/>
        <w:ind w:firstLineChars="200" w:firstLine="640"/>
        <w:rPr>
          <w:rFonts w:eastAsia="仿宋_GB2312"/>
          <w:color w:val="000000"/>
          <w:sz w:val="32"/>
          <w:szCs w:val="32"/>
        </w:rPr>
      </w:pPr>
      <w:r>
        <w:rPr>
          <w:rFonts w:ascii="仿宋_GB2312" w:eastAsia="仿宋_GB2312" w:hint="eastAsia"/>
          <w:color w:val="000000"/>
          <w:sz w:val="32"/>
          <w:szCs w:val="32"/>
        </w:rPr>
        <w:t>电子信箱：</w:t>
      </w:r>
      <w:r>
        <w:rPr>
          <w:rFonts w:eastAsia="仿宋_GB2312"/>
          <w:color w:val="000000"/>
          <w:sz w:val="32"/>
          <w:szCs w:val="32"/>
        </w:rPr>
        <w:t>kjrc@cast.org.cn</w:t>
      </w:r>
    </w:p>
    <w:p w:rsidR="007E4BF9" w:rsidRDefault="007E4BF9" w:rsidP="007E4BF9">
      <w:pPr>
        <w:snapToGrid w:val="0"/>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3.申报系统技术支持</w:t>
      </w:r>
    </w:p>
    <w:p w:rsidR="007E4BF9" w:rsidRDefault="007E4BF9" w:rsidP="007E4BF9">
      <w:pPr>
        <w:snapToGrid w:val="0"/>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联 系 人：陆  华  姜宏煜</w:t>
      </w:r>
    </w:p>
    <w:p w:rsidR="007E4BF9" w:rsidRDefault="007E4BF9" w:rsidP="007E4BF9">
      <w:pPr>
        <w:spacing w:line="580" w:lineRule="exact"/>
        <w:ind w:firstLineChars="200" w:firstLine="640"/>
        <w:rPr>
          <w:rFonts w:ascii="仿宋_GB2312" w:eastAsia="仿宋_GB2312" w:hAnsi="宋体"/>
          <w:sz w:val="32"/>
          <w:szCs w:val="32"/>
        </w:rPr>
      </w:pPr>
      <w:r>
        <w:rPr>
          <w:rFonts w:ascii="仿宋_GB2312" w:eastAsia="仿宋_GB2312" w:hint="eastAsia"/>
          <w:color w:val="000000"/>
          <w:sz w:val="32"/>
          <w:szCs w:val="32"/>
        </w:rPr>
        <w:t>联系电话：010-56239889</w:t>
      </w:r>
    </w:p>
    <w:sectPr w:rsidR="007E4BF9" w:rsidSect="00F3002D">
      <w:footerReference w:type="even" r:id="rId10"/>
      <w:footerReference w:type="default" r:id="rId11"/>
      <w:pgSz w:w="11906" w:h="16838" w:code="9"/>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C58" w:rsidRDefault="000A4C58">
      <w:r>
        <w:separator/>
      </w:r>
    </w:p>
  </w:endnote>
  <w:endnote w:type="continuationSeparator" w:id="0">
    <w:p w:rsidR="000A4C58" w:rsidRDefault="000A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B8" w:rsidRDefault="00D61AA4" w:rsidP="00FF477E">
    <w:pPr>
      <w:pStyle w:val="a9"/>
      <w:framePr w:wrap="around" w:vAnchor="text" w:hAnchor="margin" w:xAlign="outside" w:y="1"/>
      <w:rPr>
        <w:rStyle w:val="aa"/>
      </w:rPr>
    </w:pPr>
    <w:r>
      <w:rPr>
        <w:rStyle w:val="aa"/>
      </w:rPr>
      <w:fldChar w:fldCharType="begin"/>
    </w:r>
    <w:r w:rsidR="004678B8">
      <w:rPr>
        <w:rStyle w:val="aa"/>
      </w:rPr>
      <w:instrText xml:space="preserve">PAGE  </w:instrText>
    </w:r>
    <w:r>
      <w:rPr>
        <w:rStyle w:val="aa"/>
      </w:rPr>
      <w:fldChar w:fldCharType="end"/>
    </w:r>
  </w:p>
  <w:p w:rsidR="004678B8" w:rsidRDefault="004678B8" w:rsidP="00FF477E">
    <w:pPr>
      <w:pStyle w:val="a9"/>
      <w:ind w:right="360" w:firstLine="360"/>
    </w:pPr>
  </w:p>
  <w:p w:rsidR="004418A9" w:rsidRDefault="004418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B8" w:rsidRPr="00FF477E" w:rsidRDefault="004678B8" w:rsidP="00526703">
    <w:pPr>
      <w:pStyle w:val="a9"/>
      <w:framePr w:wrap="around" w:vAnchor="text" w:hAnchor="margin" w:xAlign="outside" w:y="1"/>
      <w:rPr>
        <w:rStyle w:val="aa"/>
        <w:sz w:val="24"/>
        <w:szCs w:val="24"/>
      </w:rPr>
    </w:pPr>
    <w:r>
      <w:rPr>
        <w:rStyle w:val="aa"/>
        <w:rFonts w:hint="eastAsia"/>
        <w:sz w:val="24"/>
      </w:rPr>
      <w:t>－</w:t>
    </w:r>
    <w:r>
      <w:rPr>
        <w:rStyle w:val="aa"/>
        <w:rFonts w:hint="eastAsia"/>
        <w:sz w:val="24"/>
      </w:rPr>
      <w:t xml:space="preserve"> </w:t>
    </w:r>
    <w:r w:rsidR="00D61AA4" w:rsidRPr="00FF477E">
      <w:rPr>
        <w:rStyle w:val="aa"/>
        <w:sz w:val="24"/>
        <w:szCs w:val="24"/>
      </w:rPr>
      <w:fldChar w:fldCharType="begin"/>
    </w:r>
    <w:r w:rsidRPr="00FF477E">
      <w:rPr>
        <w:rStyle w:val="aa"/>
        <w:sz w:val="24"/>
        <w:szCs w:val="24"/>
      </w:rPr>
      <w:instrText xml:space="preserve">PAGE  </w:instrText>
    </w:r>
    <w:r w:rsidR="00D61AA4" w:rsidRPr="00FF477E">
      <w:rPr>
        <w:rStyle w:val="aa"/>
        <w:sz w:val="24"/>
        <w:szCs w:val="24"/>
      </w:rPr>
      <w:fldChar w:fldCharType="separate"/>
    </w:r>
    <w:r w:rsidR="00133563">
      <w:rPr>
        <w:rStyle w:val="aa"/>
        <w:noProof/>
        <w:sz w:val="24"/>
        <w:szCs w:val="24"/>
      </w:rPr>
      <w:t>4</w:t>
    </w:r>
    <w:r w:rsidR="00D61AA4" w:rsidRPr="00FF477E">
      <w:rPr>
        <w:rStyle w:val="aa"/>
        <w:sz w:val="24"/>
        <w:szCs w:val="24"/>
      </w:rPr>
      <w:fldChar w:fldCharType="end"/>
    </w:r>
    <w:r>
      <w:rPr>
        <w:rStyle w:val="aa"/>
        <w:rFonts w:hint="eastAsia"/>
        <w:sz w:val="24"/>
        <w:szCs w:val="24"/>
      </w:rPr>
      <w:t xml:space="preserve"> </w:t>
    </w:r>
    <w:r>
      <w:rPr>
        <w:rStyle w:val="aa"/>
        <w:rFonts w:hint="eastAsia"/>
        <w:sz w:val="24"/>
      </w:rPr>
      <w:t>－</w:t>
    </w:r>
  </w:p>
  <w:p w:rsidR="004678B8" w:rsidRDefault="004678B8" w:rsidP="00FF477E">
    <w:pPr>
      <w:pStyle w:val="a9"/>
      <w:framePr w:wrap="around" w:vAnchor="text" w:hAnchor="margin" w:xAlign="center" w:y="1"/>
      <w:ind w:right="360" w:firstLine="360"/>
      <w:rPr>
        <w:rStyle w:val="aa"/>
      </w:rPr>
    </w:pPr>
  </w:p>
  <w:p w:rsidR="004678B8" w:rsidRDefault="004678B8" w:rsidP="00E51336">
    <w:pPr>
      <w:pStyle w:val="a9"/>
    </w:pPr>
  </w:p>
  <w:p w:rsidR="004418A9" w:rsidRDefault="004418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C58" w:rsidRDefault="000A4C58">
      <w:r>
        <w:separator/>
      </w:r>
    </w:p>
  </w:footnote>
  <w:footnote w:type="continuationSeparator" w:id="0">
    <w:p w:rsidR="000A4C58" w:rsidRDefault="000A4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3B2"/>
    <w:multiLevelType w:val="hybridMultilevel"/>
    <w:tmpl w:val="D6401144"/>
    <w:lvl w:ilvl="0" w:tplc="03202B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394B5A"/>
    <w:multiLevelType w:val="hybridMultilevel"/>
    <w:tmpl w:val="E8DE3BA8"/>
    <w:lvl w:ilvl="0" w:tplc="FD2A02A4">
      <w:start w:val="1"/>
      <w:numFmt w:val="lowerLetter"/>
      <w:lvlText w:val="(%1)."/>
      <w:lvlJc w:val="left"/>
      <w:pPr>
        <w:tabs>
          <w:tab w:val="num" w:pos="2100"/>
        </w:tabs>
        <w:ind w:left="2100" w:hanging="420"/>
      </w:pPr>
      <w:rPr>
        <w:rFonts w:hint="eastAsia"/>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2">
    <w:nsid w:val="08E43AEA"/>
    <w:multiLevelType w:val="hybridMultilevel"/>
    <w:tmpl w:val="DF020072"/>
    <w:lvl w:ilvl="0" w:tplc="9EF80E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B2D6C74"/>
    <w:multiLevelType w:val="hybridMultilevel"/>
    <w:tmpl w:val="3F306C80"/>
    <w:lvl w:ilvl="0" w:tplc="CE8EA194">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0F654DA1"/>
    <w:multiLevelType w:val="hybridMultilevel"/>
    <w:tmpl w:val="1598D9A0"/>
    <w:lvl w:ilvl="0" w:tplc="AD309596">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19F17819"/>
    <w:multiLevelType w:val="hybridMultilevel"/>
    <w:tmpl w:val="B1741E82"/>
    <w:lvl w:ilvl="0" w:tplc="433E12E8">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22CF0B72"/>
    <w:multiLevelType w:val="hybridMultilevel"/>
    <w:tmpl w:val="E6F4B610"/>
    <w:lvl w:ilvl="0" w:tplc="99246D4C">
      <w:start w:val="1"/>
      <w:numFmt w:val="decimal"/>
      <w:lvlText w:val="%1．"/>
      <w:lvlJc w:val="left"/>
      <w:pPr>
        <w:ind w:left="840" w:hanging="360"/>
      </w:pPr>
      <w:rPr>
        <w:rFonts w:hint="default"/>
      </w:rPr>
    </w:lvl>
    <w:lvl w:ilvl="1" w:tplc="03202B56">
      <w:start w:val="1"/>
      <w:numFmt w:val="decimal"/>
      <w:lvlText w:val="（%2）"/>
      <w:lvlJc w:val="left"/>
      <w:pPr>
        <w:ind w:left="1620" w:hanging="72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4A3231D6"/>
    <w:multiLevelType w:val="hybridMultilevel"/>
    <w:tmpl w:val="06E02CCE"/>
    <w:lvl w:ilvl="0" w:tplc="7DA80FB6">
      <w:start w:val="2"/>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61A23D77"/>
    <w:multiLevelType w:val="hybridMultilevel"/>
    <w:tmpl w:val="1D246888"/>
    <w:lvl w:ilvl="0" w:tplc="2488C04C">
      <w:start w:val="1"/>
      <w:numFmt w:val="japaneseCounting"/>
      <w:lvlText w:val="%1、"/>
      <w:lvlJc w:val="left"/>
      <w:pPr>
        <w:tabs>
          <w:tab w:val="num" w:pos="958"/>
        </w:tabs>
        <w:ind w:left="958" w:hanging="420"/>
      </w:pPr>
      <w:rPr>
        <w:rFonts w:hint="default"/>
      </w:rPr>
    </w:lvl>
    <w:lvl w:ilvl="1" w:tplc="12940B6A">
      <w:start w:val="1"/>
      <w:numFmt w:val="decimal"/>
      <w:lvlText w:val="%2."/>
      <w:lvlJc w:val="left"/>
      <w:pPr>
        <w:tabs>
          <w:tab w:val="num" w:pos="1378"/>
        </w:tabs>
        <w:ind w:left="1378" w:hanging="420"/>
      </w:pPr>
      <w:rPr>
        <w:rFonts w:hint="eastAsia"/>
      </w:rPr>
    </w:lvl>
    <w:lvl w:ilvl="2" w:tplc="0409001B">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num w:numId="1">
    <w:abstractNumId w:val="2"/>
  </w:num>
  <w:num w:numId="2">
    <w:abstractNumId w:val="8"/>
  </w:num>
  <w:num w:numId="3">
    <w:abstractNumId w:val="1"/>
  </w:num>
  <w:num w:numId="4">
    <w:abstractNumId w:val="6"/>
  </w:num>
  <w:num w:numId="5">
    <w:abstractNumId w:val="4"/>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2ED"/>
    <w:rsid w:val="00005A2A"/>
    <w:rsid w:val="0000706A"/>
    <w:rsid w:val="00011438"/>
    <w:rsid w:val="000138E6"/>
    <w:rsid w:val="000168A2"/>
    <w:rsid w:val="00023AF1"/>
    <w:rsid w:val="00023CE5"/>
    <w:rsid w:val="000331F5"/>
    <w:rsid w:val="000401FF"/>
    <w:rsid w:val="00040BA9"/>
    <w:rsid w:val="0006757C"/>
    <w:rsid w:val="00073A46"/>
    <w:rsid w:val="00077FDE"/>
    <w:rsid w:val="000A4C58"/>
    <w:rsid w:val="000B0CA8"/>
    <w:rsid w:val="000C2EF0"/>
    <w:rsid w:val="000C5EE6"/>
    <w:rsid w:val="000D0246"/>
    <w:rsid w:val="000D6A59"/>
    <w:rsid w:val="000E27FC"/>
    <w:rsid w:val="000E54A5"/>
    <w:rsid w:val="001043C5"/>
    <w:rsid w:val="001076EB"/>
    <w:rsid w:val="00133563"/>
    <w:rsid w:val="00135249"/>
    <w:rsid w:val="001430A0"/>
    <w:rsid w:val="0014488A"/>
    <w:rsid w:val="001452ED"/>
    <w:rsid w:val="0015481F"/>
    <w:rsid w:val="00155C14"/>
    <w:rsid w:val="001602F9"/>
    <w:rsid w:val="00161067"/>
    <w:rsid w:val="00162E37"/>
    <w:rsid w:val="00165A46"/>
    <w:rsid w:val="00190A96"/>
    <w:rsid w:val="001B196B"/>
    <w:rsid w:val="001B5873"/>
    <w:rsid w:val="001D0338"/>
    <w:rsid w:val="001D25D1"/>
    <w:rsid w:val="001D711E"/>
    <w:rsid w:val="001E38D8"/>
    <w:rsid w:val="001E4935"/>
    <w:rsid w:val="001F63AD"/>
    <w:rsid w:val="002120BA"/>
    <w:rsid w:val="002166DA"/>
    <w:rsid w:val="00222DC8"/>
    <w:rsid w:val="002379DD"/>
    <w:rsid w:val="002455E5"/>
    <w:rsid w:val="002633C6"/>
    <w:rsid w:val="002853D4"/>
    <w:rsid w:val="002902B4"/>
    <w:rsid w:val="002A73E3"/>
    <w:rsid w:val="002B09DD"/>
    <w:rsid w:val="002B65C5"/>
    <w:rsid w:val="002C46A8"/>
    <w:rsid w:val="002C5299"/>
    <w:rsid w:val="00301219"/>
    <w:rsid w:val="0031596A"/>
    <w:rsid w:val="003159AC"/>
    <w:rsid w:val="00316304"/>
    <w:rsid w:val="00316D88"/>
    <w:rsid w:val="00317C84"/>
    <w:rsid w:val="003227F7"/>
    <w:rsid w:val="00323F58"/>
    <w:rsid w:val="0033361A"/>
    <w:rsid w:val="00333DAE"/>
    <w:rsid w:val="00356731"/>
    <w:rsid w:val="003627F3"/>
    <w:rsid w:val="003640BC"/>
    <w:rsid w:val="00365384"/>
    <w:rsid w:val="0037500D"/>
    <w:rsid w:val="003823DB"/>
    <w:rsid w:val="00384BE6"/>
    <w:rsid w:val="003A0766"/>
    <w:rsid w:val="003A1C29"/>
    <w:rsid w:val="003A3F21"/>
    <w:rsid w:val="003B0A0A"/>
    <w:rsid w:val="003B78E5"/>
    <w:rsid w:val="003C4D0F"/>
    <w:rsid w:val="00420565"/>
    <w:rsid w:val="00423D96"/>
    <w:rsid w:val="00424419"/>
    <w:rsid w:val="00426DA3"/>
    <w:rsid w:val="00430FF1"/>
    <w:rsid w:val="00435205"/>
    <w:rsid w:val="004379FD"/>
    <w:rsid w:val="004418A9"/>
    <w:rsid w:val="004574C1"/>
    <w:rsid w:val="00466A8D"/>
    <w:rsid w:val="00466AA0"/>
    <w:rsid w:val="004678B8"/>
    <w:rsid w:val="004737EE"/>
    <w:rsid w:val="0047502F"/>
    <w:rsid w:val="004811A1"/>
    <w:rsid w:val="00483CF9"/>
    <w:rsid w:val="00484433"/>
    <w:rsid w:val="004853AE"/>
    <w:rsid w:val="00492DD4"/>
    <w:rsid w:val="004959B1"/>
    <w:rsid w:val="004A07FC"/>
    <w:rsid w:val="004B213F"/>
    <w:rsid w:val="004B73CB"/>
    <w:rsid w:val="004E1C25"/>
    <w:rsid w:val="004F3C1E"/>
    <w:rsid w:val="0051079F"/>
    <w:rsid w:val="0051491D"/>
    <w:rsid w:val="00517A6A"/>
    <w:rsid w:val="005201B6"/>
    <w:rsid w:val="00524209"/>
    <w:rsid w:val="00526703"/>
    <w:rsid w:val="0052758D"/>
    <w:rsid w:val="005378AC"/>
    <w:rsid w:val="005608AA"/>
    <w:rsid w:val="0056254E"/>
    <w:rsid w:val="00564E40"/>
    <w:rsid w:val="00570AC6"/>
    <w:rsid w:val="00586E15"/>
    <w:rsid w:val="005931F8"/>
    <w:rsid w:val="00594774"/>
    <w:rsid w:val="005A3EFB"/>
    <w:rsid w:val="005B0575"/>
    <w:rsid w:val="005E2831"/>
    <w:rsid w:val="005E61C8"/>
    <w:rsid w:val="005F128D"/>
    <w:rsid w:val="00605605"/>
    <w:rsid w:val="006061FB"/>
    <w:rsid w:val="0063325A"/>
    <w:rsid w:val="006358C0"/>
    <w:rsid w:val="006369A8"/>
    <w:rsid w:val="00643396"/>
    <w:rsid w:val="0067370B"/>
    <w:rsid w:val="00680E9B"/>
    <w:rsid w:val="00682C4B"/>
    <w:rsid w:val="00696C30"/>
    <w:rsid w:val="006A06C3"/>
    <w:rsid w:val="006A5538"/>
    <w:rsid w:val="006A6B5C"/>
    <w:rsid w:val="006B220C"/>
    <w:rsid w:val="006C7009"/>
    <w:rsid w:val="006D1063"/>
    <w:rsid w:val="006D2120"/>
    <w:rsid w:val="006F14CF"/>
    <w:rsid w:val="00731532"/>
    <w:rsid w:val="00746EFA"/>
    <w:rsid w:val="00751A2B"/>
    <w:rsid w:val="00763BE1"/>
    <w:rsid w:val="0076552D"/>
    <w:rsid w:val="00770C5A"/>
    <w:rsid w:val="00783A9F"/>
    <w:rsid w:val="00791D89"/>
    <w:rsid w:val="007930BD"/>
    <w:rsid w:val="00795012"/>
    <w:rsid w:val="00797FD3"/>
    <w:rsid w:val="007A4029"/>
    <w:rsid w:val="007C2DD4"/>
    <w:rsid w:val="007D26B6"/>
    <w:rsid w:val="007E3DF0"/>
    <w:rsid w:val="007E4BF9"/>
    <w:rsid w:val="007F06E5"/>
    <w:rsid w:val="008011D8"/>
    <w:rsid w:val="00801651"/>
    <w:rsid w:val="00813263"/>
    <w:rsid w:val="008135E4"/>
    <w:rsid w:val="008348CA"/>
    <w:rsid w:val="00842648"/>
    <w:rsid w:val="00856119"/>
    <w:rsid w:val="0087626D"/>
    <w:rsid w:val="00876506"/>
    <w:rsid w:val="008869DF"/>
    <w:rsid w:val="00887640"/>
    <w:rsid w:val="00896B1B"/>
    <w:rsid w:val="008A160F"/>
    <w:rsid w:val="008B556E"/>
    <w:rsid w:val="008C131C"/>
    <w:rsid w:val="008C5327"/>
    <w:rsid w:val="008C78DA"/>
    <w:rsid w:val="008C79B5"/>
    <w:rsid w:val="008D1321"/>
    <w:rsid w:val="008D4659"/>
    <w:rsid w:val="008E7A69"/>
    <w:rsid w:val="00905C93"/>
    <w:rsid w:val="00906325"/>
    <w:rsid w:val="00911BD4"/>
    <w:rsid w:val="00912E2E"/>
    <w:rsid w:val="00913BB8"/>
    <w:rsid w:val="00913FA7"/>
    <w:rsid w:val="0093270D"/>
    <w:rsid w:val="009332D9"/>
    <w:rsid w:val="00936B86"/>
    <w:rsid w:val="00951542"/>
    <w:rsid w:val="009521BC"/>
    <w:rsid w:val="00956367"/>
    <w:rsid w:val="00956CB2"/>
    <w:rsid w:val="009619D4"/>
    <w:rsid w:val="00962EC4"/>
    <w:rsid w:val="00963695"/>
    <w:rsid w:val="00975E9E"/>
    <w:rsid w:val="00982ABF"/>
    <w:rsid w:val="00982C69"/>
    <w:rsid w:val="00983A7E"/>
    <w:rsid w:val="00983EE0"/>
    <w:rsid w:val="009A60C3"/>
    <w:rsid w:val="009A6EC5"/>
    <w:rsid w:val="009B188E"/>
    <w:rsid w:val="009B2C88"/>
    <w:rsid w:val="009C0FCB"/>
    <w:rsid w:val="009C416E"/>
    <w:rsid w:val="009E1114"/>
    <w:rsid w:val="009F61A9"/>
    <w:rsid w:val="009F7240"/>
    <w:rsid w:val="00A05971"/>
    <w:rsid w:val="00A13C17"/>
    <w:rsid w:val="00A21EB4"/>
    <w:rsid w:val="00A301B1"/>
    <w:rsid w:val="00A3123C"/>
    <w:rsid w:val="00A545F4"/>
    <w:rsid w:val="00A6722B"/>
    <w:rsid w:val="00A748A2"/>
    <w:rsid w:val="00A952AD"/>
    <w:rsid w:val="00A954AA"/>
    <w:rsid w:val="00A97579"/>
    <w:rsid w:val="00AA36B1"/>
    <w:rsid w:val="00AC2F0E"/>
    <w:rsid w:val="00AD1265"/>
    <w:rsid w:val="00AF6903"/>
    <w:rsid w:val="00B12278"/>
    <w:rsid w:val="00B23B48"/>
    <w:rsid w:val="00B243BE"/>
    <w:rsid w:val="00B40794"/>
    <w:rsid w:val="00B41ADD"/>
    <w:rsid w:val="00B43291"/>
    <w:rsid w:val="00B45C97"/>
    <w:rsid w:val="00B46943"/>
    <w:rsid w:val="00B53E57"/>
    <w:rsid w:val="00B667A4"/>
    <w:rsid w:val="00B837D3"/>
    <w:rsid w:val="00B8471B"/>
    <w:rsid w:val="00B927B2"/>
    <w:rsid w:val="00B97134"/>
    <w:rsid w:val="00BA4FDD"/>
    <w:rsid w:val="00BA69C3"/>
    <w:rsid w:val="00BB0B01"/>
    <w:rsid w:val="00BC0B8E"/>
    <w:rsid w:val="00BE55C3"/>
    <w:rsid w:val="00BF3066"/>
    <w:rsid w:val="00BF4BD1"/>
    <w:rsid w:val="00C05990"/>
    <w:rsid w:val="00C07F33"/>
    <w:rsid w:val="00C13390"/>
    <w:rsid w:val="00C13EA6"/>
    <w:rsid w:val="00C26DE1"/>
    <w:rsid w:val="00C30376"/>
    <w:rsid w:val="00C40DEF"/>
    <w:rsid w:val="00C41327"/>
    <w:rsid w:val="00C416A5"/>
    <w:rsid w:val="00C45246"/>
    <w:rsid w:val="00C655C5"/>
    <w:rsid w:val="00C75B17"/>
    <w:rsid w:val="00C94065"/>
    <w:rsid w:val="00C97A24"/>
    <w:rsid w:val="00CA2CC1"/>
    <w:rsid w:val="00CB12F4"/>
    <w:rsid w:val="00CB35B0"/>
    <w:rsid w:val="00CC444E"/>
    <w:rsid w:val="00CD2B40"/>
    <w:rsid w:val="00CE0841"/>
    <w:rsid w:val="00CE197D"/>
    <w:rsid w:val="00CE6AC8"/>
    <w:rsid w:val="00CF0E10"/>
    <w:rsid w:val="00CF24E2"/>
    <w:rsid w:val="00CF66D7"/>
    <w:rsid w:val="00CF7D0B"/>
    <w:rsid w:val="00D029DE"/>
    <w:rsid w:val="00D02D75"/>
    <w:rsid w:val="00D035BC"/>
    <w:rsid w:val="00D16088"/>
    <w:rsid w:val="00D178B7"/>
    <w:rsid w:val="00D22FA3"/>
    <w:rsid w:val="00D24397"/>
    <w:rsid w:val="00D31F2E"/>
    <w:rsid w:val="00D364C4"/>
    <w:rsid w:val="00D4054C"/>
    <w:rsid w:val="00D4679F"/>
    <w:rsid w:val="00D61AA4"/>
    <w:rsid w:val="00D658D8"/>
    <w:rsid w:val="00D70DAF"/>
    <w:rsid w:val="00D80FC9"/>
    <w:rsid w:val="00D825E0"/>
    <w:rsid w:val="00D84745"/>
    <w:rsid w:val="00D916C5"/>
    <w:rsid w:val="00D9477C"/>
    <w:rsid w:val="00DA2EA4"/>
    <w:rsid w:val="00DA3974"/>
    <w:rsid w:val="00DA4941"/>
    <w:rsid w:val="00DD7AA0"/>
    <w:rsid w:val="00DD7C98"/>
    <w:rsid w:val="00DE5063"/>
    <w:rsid w:val="00E0293A"/>
    <w:rsid w:val="00E02A68"/>
    <w:rsid w:val="00E07B2D"/>
    <w:rsid w:val="00E11529"/>
    <w:rsid w:val="00E14520"/>
    <w:rsid w:val="00E17C9E"/>
    <w:rsid w:val="00E25E31"/>
    <w:rsid w:val="00E274FD"/>
    <w:rsid w:val="00E40DEC"/>
    <w:rsid w:val="00E46ACF"/>
    <w:rsid w:val="00E51336"/>
    <w:rsid w:val="00E55939"/>
    <w:rsid w:val="00E55F14"/>
    <w:rsid w:val="00E624F6"/>
    <w:rsid w:val="00E75FA3"/>
    <w:rsid w:val="00E77700"/>
    <w:rsid w:val="00E8183D"/>
    <w:rsid w:val="00E83923"/>
    <w:rsid w:val="00E93212"/>
    <w:rsid w:val="00E97BE7"/>
    <w:rsid w:val="00EA2A2F"/>
    <w:rsid w:val="00EA370E"/>
    <w:rsid w:val="00EB0350"/>
    <w:rsid w:val="00EB0B0E"/>
    <w:rsid w:val="00EB30FB"/>
    <w:rsid w:val="00EB7DCA"/>
    <w:rsid w:val="00EC539C"/>
    <w:rsid w:val="00ED110D"/>
    <w:rsid w:val="00ED408C"/>
    <w:rsid w:val="00ED433F"/>
    <w:rsid w:val="00ED4D4C"/>
    <w:rsid w:val="00EE1802"/>
    <w:rsid w:val="00EF0E88"/>
    <w:rsid w:val="00EF155D"/>
    <w:rsid w:val="00F02DBB"/>
    <w:rsid w:val="00F3002D"/>
    <w:rsid w:val="00F40831"/>
    <w:rsid w:val="00F5066F"/>
    <w:rsid w:val="00F67999"/>
    <w:rsid w:val="00F80A68"/>
    <w:rsid w:val="00F87015"/>
    <w:rsid w:val="00FA0910"/>
    <w:rsid w:val="00FA4261"/>
    <w:rsid w:val="00FB118C"/>
    <w:rsid w:val="00FB3D3F"/>
    <w:rsid w:val="00FC378B"/>
    <w:rsid w:val="00FC4399"/>
    <w:rsid w:val="00FC6315"/>
    <w:rsid w:val="00FD6FB2"/>
    <w:rsid w:val="00FF477E"/>
    <w:rsid w:val="00FF6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DEC"/>
    <w:pPr>
      <w:widowControl w:val="0"/>
      <w:jc w:val="both"/>
    </w:pPr>
    <w:rPr>
      <w:kern w:val="2"/>
      <w:sz w:val="24"/>
      <w:szCs w:val="24"/>
    </w:rPr>
  </w:style>
  <w:style w:type="paragraph" w:styleId="1">
    <w:name w:val="heading 1"/>
    <w:basedOn w:val="a"/>
    <w:next w:val="a"/>
    <w:qFormat/>
    <w:rsid w:val="00E40DEC"/>
    <w:pPr>
      <w:keepNext/>
      <w:snapToGrid w:val="0"/>
      <w:spacing w:line="360" w:lineRule="auto"/>
      <w:ind w:firstLineChars="1300" w:firstLine="3900"/>
      <w:outlineLvl w:val="0"/>
    </w:pPr>
    <w:rPr>
      <w:rFonts w:ascii="仿宋_GB2312" w:eastAsia="仿宋_GB2312"/>
      <w:sz w:val="30"/>
      <w:szCs w:val="30"/>
    </w:rPr>
  </w:style>
  <w:style w:type="paragraph" w:styleId="2">
    <w:name w:val="heading 2"/>
    <w:basedOn w:val="a"/>
    <w:next w:val="a"/>
    <w:qFormat/>
    <w:rsid w:val="00E40DEC"/>
    <w:pPr>
      <w:keepNext/>
      <w:snapToGrid w:val="0"/>
      <w:spacing w:line="360" w:lineRule="auto"/>
      <w:outlineLvl w:val="1"/>
    </w:pPr>
    <w:rPr>
      <w:rFonts w:ascii="仿宋_GB2312" w:eastAsia="仿宋_GB231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0DEC"/>
    <w:rPr>
      <w:sz w:val="18"/>
      <w:szCs w:val="18"/>
    </w:rPr>
  </w:style>
  <w:style w:type="character" w:styleId="a4">
    <w:name w:val="annotation reference"/>
    <w:semiHidden/>
    <w:rsid w:val="008E7A69"/>
    <w:rPr>
      <w:sz w:val="21"/>
      <w:szCs w:val="21"/>
    </w:rPr>
  </w:style>
  <w:style w:type="paragraph" w:styleId="a5">
    <w:name w:val="annotation text"/>
    <w:basedOn w:val="a"/>
    <w:semiHidden/>
    <w:rsid w:val="008E7A69"/>
    <w:pPr>
      <w:jc w:val="left"/>
    </w:pPr>
  </w:style>
  <w:style w:type="paragraph" w:styleId="a6">
    <w:name w:val="annotation subject"/>
    <w:basedOn w:val="a5"/>
    <w:next w:val="a5"/>
    <w:semiHidden/>
    <w:rsid w:val="008E7A69"/>
    <w:rPr>
      <w:b/>
      <w:bCs/>
    </w:rPr>
  </w:style>
  <w:style w:type="paragraph" w:styleId="a7">
    <w:name w:val="Normal (Web)"/>
    <w:basedOn w:val="a"/>
    <w:rsid w:val="00EB7DCA"/>
    <w:pPr>
      <w:widowControl/>
      <w:spacing w:before="100" w:beforeAutospacing="1" w:after="100" w:afterAutospacing="1"/>
      <w:jc w:val="left"/>
    </w:pPr>
    <w:rPr>
      <w:rFonts w:ascii="宋体" w:hAnsi="宋体"/>
      <w:kern w:val="0"/>
    </w:rPr>
  </w:style>
  <w:style w:type="character" w:styleId="a8">
    <w:name w:val="Hyperlink"/>
    <w:rsid w:val="00EB7DCA"/>
    <w:rPr>
      <w:color w:val="0000FF"/>
      <w:u w:val="single"/>
    </w:rPr>
  </w:style>
  <w:style w:type="paragraph" w:customStyle="1" w:styleId="CharCharCharCharCharCharCharCharCharCharChar">
    <w:name w:val="Char Char Char Char Char Char Char Char Char Char Char"/>
    <w:basedOn w:val="a"/>
    <w:rsid w:val="00466A8D"/>
    <w:rPr>
      <w:b/>
      <w:bCs/>
      <w:sz w:val="36"/>
      <w:szCs w:val="32"/>
    </w:rPr>
  </w:style>
  <w:style w:type="paragraph" w:styleId="a9">
    <w:name w:val="footer"/>
    <w:basedOn w:val="a"/>
    <w:rsid w:val="0014488A"/>
    <w:pPr>
      <w:tabs>
        <w:tab w:val="center" w:pos="4153"/>
        <w:tab w:val="right" w:pos="8306"/>
      </w:tabs>
      <w:snapToGrid w:val="0"/>
      <w:jc w:val="left"/>
    </w:pPr>
    <w:rPr>
      <w:sz w:val="18"/>
      <w:szCs w:val="18"/>
    </w:rPr>
  </w:style>
  <w:style w:type="character" w:styleId="aa">
    <w:name w:val="page number"/>
    <w:basedOn w:val="a0"/>
    <w:rsid w:val="0014488A"/>
  </w:style>
  <w:style w:type="paragraph" w:styleId="ab">
    <w:name w:val="header"/>
    <w:basedOn w:val="a"/>
    <w:rsid w:val="00E51336"/>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1">
    <w:name w:val="Char Char Char Char Char Char Char Char Char Char Char1"/>
    <w:basedOn w:val="a"/>
    <w:rsid w:val="00E25E31"/>
    <w:rPr>
      <w:b/>
      <w:bCs/>
      <w:sz w:val="36"/>
      <w:szCs w:val="32"/>
    </w:rPr>
  </w:style>
  <w:style w:type="paragraph" w:styleId="ac">
    <w:name w:val="Date"/>
    <w:basedOn w:val="a"/>
    <w:next w:val="a"/>
    <w:link w:val="Char"/>
    <w:rsid w:val="00DD7AA0"/>
    <w:pPr>
      <w:ind w:leftChars="2500" w:left="100"/>
    </w:pPr>
  </w:style>
  <w:style w:type="character" w:customStyle="1" w:styleId="Char">
    <w:name w:val="日期 Char"/>
    <w:link w:val="ac"/>
    <w:rsid w:val="00DD7AA0"/>
    <w:rPr>
      <w:kern w:val="2"/>
      <w:sz w:val="24"/>
      <w:szCs w:val="24"/>
    </w:rPr>
  </w:style>
  <w:style w:type="paragraph" w:styleId="ad">
    <w:name w:val="List Paragraph"/>
    <w:basedOn w:val="a"/>
    <w:uiPriority w:val="34"/>
    <w:qFormat/>
    <w:rsid w:val="00CE6AC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DEC"/>
    <w:pPr>
      <w:widowControl w:val="0"/>
      <w:jc w:val="both"/>
    </w:pPr>
    <w:rPr>
      <w:kern w:val="2"/>
      <w:sz w:val="24"/>
      <w:szCs w:val="24"/>
    </w:rPr>
  </w:style>
  <w:style w:type="paragraph" w:styleId="1">
    <w:name w:val="heading 1"/>
    <w:basedOn w:val="a"/>
    <w:next w:val="a"/>
    <w:qFormat/>
    <w:rsid w:val="00E40DEC"/>
    <w:pPr>
      <w:keepNext/>
      <w:snapToGrid w:val="0"/>
      <w:spacing w:line="360" w:lineRule="auto"/>
      <w:ind w:firstLineChars="1300" w:firstLine="3900"/>
      <w:outlineLvl w:val="0"/>
    </w:pPr>
    <w:rPr>
      <w:rFonts w:ascii="仿宋_GB2312" w:eastAsia="仿宋_GB2312"/>
      <w:sz w:val="30"/>
      <w:szCs w:val="30"/>
    </w:rPr>
  </w:style>
  <w:style w:type="paragraph" w:styleId="2">
    <w:name w:val="heading 2"/>
    <w:basedOn w:val="a"/>
    <w:next w:val="a"/>
    <w:qFormat/>
    <w:rsid w:val="00E40DEC"/>
    <w:pPr>
      <w:keepNext/>
      <w:snapToGrid w:val="0"/>
      <w:spacing w:line="360" w:lineRule="auto"/>
      <w:outlineLvl w:val="1"/>
    </w:pPr>
    <w:rPr>
      <w:rFonts w:ascii="仿宋_GB2312" w:eastAsia="仿宋_GB231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0DEC"/>
    <w:rPr>
      <w:sz w:val="18"/>
      <w:szCs w:val="18"/>
    </w:rPr>
  </w:style>
  <w:style w:type="character" w:styleId="a4">
    <w:name w:val="annotation reference"/>
    <w:semiHidden/>
    <w:rsid w:val="008E7A69"/>
    <w:rPr>
      <w:sz w:val="21"/>
      <w:szCs w:val="21"/>
    </w:rPr>
  </w:style>
  <w:style w:type="paragraph" w:styleId="a5">
    <w:name w:val="annotation text"/>
    <w:basedOn w:val="a"/>
    <w:semiHidden/>
    <w:rsid w:val="008E7A69"/>
    <w:pPr>
      <w:jc w:val="left"/>
    </w:pPr>
  </w:style>
  <w:style w:type="paragraph" w:styleId="a6">
    <w:name w:val="annotation subject"/>
    <w:basedOn w:val="a5"/>
    <w:next w:val="a5"/>
    <w:semiHidden/>
    <w:rsid w:val="008E7A69"/>
    <w:rPr>
      <w:b/>
      <w:bCs/>
    </w:rPr>
  </w:style>
  <w:style w:type="paragraph" w:styleId="a7">
    <w:name w:val="Normal (Web)"/>
    <w:basedOn w:val="a"/>
    <w:rsid w:val="00EB7DCA"/>
    <w:pPr>
      <w:widowControl/>
      <w:spacing w:before="100" w:beforeAutospacing="1" w:after="100" w:afterAutospacing="1"/>
      <w:jc w:val="left"/>
    </w:pPr>
    <w:rPr>
      <w:rFonts w:ascii="宋体" w:hAnsi="宋体"/>
      <w:kern w:val="0"/>
    </w:rPr>
  </w:style>
  <w:style w:type="character" w:styleId="a8">
    <w:name w:val="Hyperlink"/>
    <w:rsid w:val="00EB7DCA"/>
    <w:rPr>
      <w:color w:val="0000FF"/>
      <w:u w:val="single"/>
    </w:rPr>
  </w:style>
  <w:style w:type="paragraph" w:customStyle="1" w:styleId="CharCharCharCharCharCharCharCharCharCharChar">
    <w:name w:val="Char Char Char Char Char Char Char Char Char Char Char"/>
    <w:basedOn w:val="a"/>
    <w:rsid w:val="00466A8D"/>
    <w:rPr>
      <w:b/>
      <w:bCs/>
      <w:sz w:val="36"/>
      <w:szCs w:val="32"/>
    </w:rPr>
  </w:style>
  <w:style w:type="paragraph" w:styleId="a9">
    <w:name w:val="footer"/>
    <w:basedOn w:val="a"/>
    <w:rsid w:val="0014488A"/>
    <w:pPr>
      <w:tabs>
        <w:tab w:val="center" w:pos="4153"/>
        <w:tab w:val="right" w:pos="8306"/>
      </w:tabs>
      <w:snapToGrid w:val="0"/>
      <w:jc w:val="left"/>
    </w:pPr>
    <w:rPr>
      <w:sz w:val="18"/>
      <w:szCs w:val="18"/>
    </w:rPr>
  </w:style>
  <w:style w:type="character" w:styleId="aa">
    <w:name w:val="page number"/>
    <w:basedOn w:val="a0"/>
    <w:rsid w:val="0014488A"/>
  </w:style>
  <w:style w:type="paragraph" w:styleId="ab">
    <w:name w:val="header"/>
    <w:basedOn w:val="a"/>
    <w:rsid w:val="00E51336"/>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1">
    <w:name w:val="Char Char Char Char Char Char Char Char Char Char Char1"/>
    <w:basedOn w:val="a"/>
    <w:rsid w:val="00E25E31"/>
    <w:rPr>
      <w:b/>
      <w:bCs/>
      <w:sz w:val="36"/>
      <w:szCs w:val="32"/>
    </w:rPr>
  </w:style>
  <w:style w:type="paragraph" w:styleId="ac">
    <w:name w:val="Date"/>
    <w:basedOn w:val="a"/>
    <w:next w:val="a"/>
    <w:link w:val="Char"/>
    <w:rsid w:val="00DD7AA0"/>
    <w:pPr>
      <w:ind w:leftChars="2500" w:left="100"/>
    </w:pPr>
  </w:style>
  <w:style w:type="character" w:customStyle="1" w:styleId="Char">
    <w:name w:val="日期 Char"/>
    <w:link w:val="ac"/>
    <w:rsid w:val="00DD7AA0"/>
    <w:rPr>
      <w:kern w:val="2"/>
      <w:sz w:val="24"/>
      <w:szCs w:val="24"/>
    </w:rPr>
  </w:style>
  <w:style w:type="paragraph" w:styleId="ad">
    <w:name w:val="List Paragraph"/>
    <w:basedOn w:val="a"/>
    <w:uiPriority w:val="34"/>
    <w:qFormat/>
    <w:rsid w:val="00CE6AC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8121">
      <w:bodyDiv w:val="1"/>
      <w:marLeft w:val="0"/>
      <w:marRight w:val="0"/>
      <w:marTop w:val="0"/>
      <w:marBottom w:val="0"/>
      <w:divBdr>
        <w:top w:val="none" w:sz="0" w:space="0" w:color="auto"/>
        <w:left w:val="none" w:sz="0" w:space="0" w:color="auto"/>
        <w:bottom w:val="none" w:sz="0" w:space="0" w:color="auto"/>
        <w:right w:val="none" w:sz="0" w:space="0" w:color="auto"/>
      </w:divBdr>
    </w:div>
    <w:div w:id="85426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xhxsb@vip.163.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xhxsb@vip.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中 国 药 学 会 文 件</vt:lpstr>
    </vt:vector>
  </TitlesOfParts>
  <Company>Xtzj.Com</Company>
  <LinksUpToDate>false</LinksUpToDate>
  <CharactersWithSpaces>4525</CharactersWithSpaces>
  <SharedDoc>false</SharedDoc>
  <HLinks>
    <vt:vector size="6" baseType="variant">
      <vt:variant>
        <vt:i4>2687046</vt:i4>
      </vt:variant>
      <vt:variant>
        <vt:i4>0</vt:i4>
      </vt:variant>
      <vt:variant>
        <vt:i4>0</vt:i4>
      </vt:variant>
      <vt:variant>
        <vt:i4>5</vt:i4>
      </vt:variant>
      <vt:variant>
        <vt:lpwstr>mailto:yxhfms@163.com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国 药 学 会 文 件</dc:title>
  <dc:creator>Xtzj.User</dc:creator>
  <cp:lastModifiedBy>Fengchang Zhu</cp:lastModifiedBy>
  <cp:revision>3</cp:revision>
  <cp:lastPrinted>2017-10-19T09:36:00Z</cp:lastPrinted>
  <dcterms:created xsi:type="dcterms:W3CDTF">2018-08-20T09:22:00Z</dcterms:created>
  <dcterms:modified xsi:type="dcterms:W3CDTF">2018-08-20T09:25:00Z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1818382469</vt:i4>
  </property>
  <property fmtid="{D5CDD505-2E9C-101B-9397-08002B2CF9AE}" pid="3" name="_NewReviewCycle">
    <vt:lpwstr/>
  </property>
  <property fmtid="{D5CDD505-2E9C-101B-9397-08002B2CF9AE}" pid="4" name="_EmailSubject">
    <vt:lpwstr>颖雯，您好！</vt:lpwstr>
  </property>
  <property fmtid="{D5CDD505-2E9C-101B-9397-08002B2CF9AE}" pid="5" name="_AuthorEmail">
    <vt:lpwstr>Yingwen.Ju@sanofi.com</vt:lpwstr>
  </property>
  <property fmtid="{D5CDD505-2E9C-101B-9397-08002B2CF9AE}" pid="6" name="_AuthorEmailDisplayName">
    <vt:lpwstr>Ju, Yingwen R&amp;D/CN</vt:lpwstr>
  </property>
  <property fmtid="{D5CDD505-2E9C-101B-9397-08002B2CF9AE}" pid="7" name="_ReviewingToolsShownOnce">
    <vt:lpwstr/>
  </property>
</Properties>
</file>