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E8" w:rsidRDefault="00E56E83">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广东</w:t>
      </w:r>
      <w:r>
        <w:rPr>
          <w:rFonts w:ascii="宋体" w:eastAsia="宋体" w:hAnsi="宋体" w:cs="宋体" w:hint="eastAsia"/>
          <w:b/>
          <w:bCs/>
          <w:sz w:val="44"/>
          <w:szCs w:val="44"/>
        </w:rPr>
        <w:t>省科协所属</w:t>
      </w:r>
      <w:r>
        <w:rPr>
          <w:rFonts w:ascii="宋体" w:eastAsia="宋体" w:hAnsi="宋体" w:cs="宋体" w:hint="eastAsia"/>
          <w:b/>
          <w:bCs/>
          <w:sz w:val="44"/>
          <w:szCs w:val="44"/>
        </w:rPr>
        <w:t>科技社团</w:t>
      </w:r>
      <w:r>
        <w:rPr>
          <w:rFonts w:ascii="宋体" w:eastAsia="宋体" w:hAnsi="宋体" w:cs="宋体" w:hint="eastAsia"/>
          <w:b/>
          <w:bCs/>
          <w:sz w:val="44"/>
          <w:szCs w:val="44"/>
        </w:rPr>
        <w:t>防疫工作情况简报</w:t>
      </w:r>
    </w:p>
    <w:p w:rsidR="007F26E8" w:rsidRDefault="00E56E83">
      <w:pPr>
        <w:spacing w:line="560" w:lineRule="exact"/>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2020</w:t>
      </w:r>
      <w:r>
        <w:rPr>
          <w:rFonts w:ascii="楷体" w:eastAsia="楷体" w:hAnsi="楷体" w:cs="楷体" w:hint="eastAsia"/>
          <w:sz w:val="32"/>
          <w:szCs w:val="32"/>
        </w:rPr>
        <w:t>年</w:t>
      </w:r>
      <w:r>
        <w:rPr>
          <w:rFonts w:ascii="楷体" w:eastAsia="楷体" w:hAnsi="楷体" w:cs="楷体" w:hint="eastAsia"/>
          <w:sz w:val="32"/>
          <w:szCs w:val="32"/>
        </w:rPr>
        <w:t>2</w:t>
      </w:r>
      <w:r>
        <w:rPr>
          <w:rFonts w:ascii="楷体" w:eastAsia="楷体" w:hAnsi="楷体" w:cs="楷体" w:hint="eastAsia"/>
          <w:sz w:val="32"/>
          <w:szCs w:val="32"/>
        </w:rPr>
        <w:t>月</w:t>
      </w:r>
      <w:r>
        <w:rPr>
          <w:rFonts w:ascii="楷体" w:eastAsia="楷体" w:hAnsi="楷体" w:cs="楷体" w:hint="eastAsia"/>
          <w:sz w:val="32"/>
          <w:szCs w:val="32"/>
        </w:rPr>
        <w:t>3</w:t>
      </w:r>
      <w:r>
        <w:rPr>
          <w:rFonts w:ascii="楷体" w:eastAsia="楷体" w:hAnsi="楷体" w:cs="楷体" w:hint="eastAsia"/>
          <w:sz w:val="32"/>
          <w:szCs w:val="32"/>
        </w:rPr>
        <w:t>日</w:t>
      </w:r>
      <w:r>
        <w:rPr>
          <w:rFonts w:ascii="楷体" w:eastAsia="楷体" w:hAnsi="楷体" w:cs="楷体" w:hint="eastAsia"/>
          <w:sz w:val="32"/>
          <w:szCs w:val="32"/>
        </w:rPr>
        <w:t>）</w:t>
      </w:r>
    </w:p>
    <w:p w:rsidR="007F26E8" w:rsidRDefault="007F26E8">
      <w:pPr>
        <w:spacing w:line="560" w:lineRule="exact"/>
        <w:jc w:val="center"/>
        <w:rPr>
          <w:rFonts w:ascii="楷体" w:eastAsia="楷体" w:hAnsi="楷体" w:cs="楷体"/>
          <w:sz w:val="32"/>
          <w:szCs w:val="32"/>
        </w:rPr>
      </w:pPr>
    </w:p>
    <w:p w:rsidR="007F26E8" w:rsidRDefault="00E56E83">
      <w:pPr>
        <w:ind w:firstLineChars="200" w:firstLine="640"/>
        <w:rPr>
          <w:rFonts w:ascii="仿宋" w:eastAsia="仿宋" w:hAnsi="仿宋" w:cs="仿宋"/>
          <w:sz w:val="32"/>
          <w:szCs w:val="32"/>
        </w:rPr>
      </w:pPr>
      <w:r>
        <w:rPr>
          <w:rFonts w:ascii="仿宋" w:eastAsia="仿宋" w:hAnsi="仿宋" w:cs="仿宋"/>
          <w:sz w:val="32"/>
          <w:szCs w:val="32"/>
        </w:rPr>
        <w:t>为贯彻落实习近平总书记关于防控新型冠状病毒感染的肺炎疫情的重要指示精神</w:t>
      </w:r>
      <w:r>
        <w:rPr>
          <w:rFonts w:ascii="仿宋" w:eastAsia="仿宋" w:hAnsi="仿宋" w:cs="仿宋" w:hint="eastAsia"/>
          <w:sz w:val="32"/>
          <w:szCs w:val="32"/>
        </w:rPr>
        <w:t>，把疫情防控工作作为重要任务落到实处，广东省科协</w:t>
      </w:r>
      <w:r>
        <w:rPr>
          <w:rFonts w:ascii="仿宋" w:eastAsia="仿宋" w:hAnsi="仿宋" w:cs="仿宋"/>
          <w:sz w:val="32"/>
          <w:szCs w:val="32"/>
        </w:rPr>
        <w:t>充分发挥科技社团和科技社团党组织在防控重大疫情方面的重要作用，</w:t>
      </w:r>
      <w:r>
        <w:rPr>
          <w:rFonts w:ascii="仿宋" w:eastAsia="仿宋" w:hAnsi="仿宋" w:cs="仿宋" w:hint="eastAsia"/>
          <w:sz w:val="32"/>
          <w:szCs w:val="32"/>
        </w:rPr>
        <w:t>做好以下工作：</w:t>
      </w:r>
    </w:p>
    <w:p w:rsidR="007F26E8" w:rsidRDefault="00E56E83">
      <w:pPr>
        <w:ind w:firstLineChars="200" w:firstLine="640"/>
        <w:rPr>
          <w:rFonts w:ascii="仿宋" w:eastAsia="仿宋" w:hAnsi="仿宋" w:cs="仿宋"/>
          <w:sz w:val="32"/>
          <w:szCs w:val="32"/>
        </w:rPr>
      </w:pPr>
      <w:r>
        <w:rPr>
          <w:rFonts w:ascii="仿宋" w:eastAsia="仿宋" w:hAnsi="仿宋" w:cs="仿宋" w:hint="eastAsia"/>
          <w:sz w:val="32"/>
          <w:szCs w:val="32"/>
        </w:rPr>
        <w:t>一、向全省科技社团发出了《关于在疫情防控工作中充分发挥基层党组织战斗堡垒作用和党员先锋模范作用的通知》，迅速动员全省科技社团投入防控工作。</w:t>
      </w:r>
    </w:p>
    <w:p w:rsidR="007F26E8" w:rsidRDefault="00E56E83">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建立疫情防护期间科技社团联系工作机制，省科协组织专门工作小组，</w:t>
      </w:r>
      <w:r>
        <w:rPr>
          <w:rFonts w:ascii="仿宋" w:eastAsia="仿宋" w:hAnsi="仿宋" w:cs="仿宋" w:hint="eastAsia"/>
          <w:sz w:val="32"/>
          <w:szCs w:val="32"/>
        </w:rPr>
        <w:t>建立工作群，</w:t>
      </w:r>
      <w:r>
        <w:rPr>
          <w:rFonts w:ascii="仿宋" w:eastAsia="仿宋" w:hAnsi="仿宋" w:cs="仿宋"/>
          <w:sz w:val="32"/>
          <w:szCs w:val="32"/>
        </w:rPr>
        <w:t>指定学会部</w:t>
      </w:r>
      <w:r>
        <w:rPr>
          <w:rFonts w:ascii="仿宋" w:eastAsia="仿宋" w:hAnsi="仿宋" w:cs="仿宋"/>
          <w:sz w:val="32"/>
          <w:szCs w:val="32"/>
        </w:rPr>
        <w:t>2</w:t>
      </w:r>
      <w:r>
        <w:rPr>
          <w:rFonts w:ascii="仿宋" w:eastAsia="仿宋" w:hAnsi="仿宋" w:cs="仿宋"/>
          <w:sz w:val="32"/>
          <w:szCs w:val="32"/>
        </w:rPr>
        <w:t>人、党建指导员</w:t>
      </w:r>
      <w:r>
        <w:rPr>
          <w:rFonts w:ascii="仿宋" w:eastAsia="仿宋" w:hAnsi="仿宋" w:cs="仿宋"/>
          <w:sz w:val="32"/>
          <w:szCs w:val="32"/>
        </w:rPr>
        <w:t>8</w:t>
      </w:r>
      <w:r>
        <w:rPr>
          <w:rFonts w:ascii="仿宋" w:eastAsia="仿宋" w:hAnsi="仿宋" w:cs="仿宋"/>
          <w:sz w:val="32"/>
          <w:szCs w:val="32"/>
        </w:rPr>
        <w:t>人负责联系</w:t>
      </w:r>
      <w:r>
        <w:rPr>
          <w:rFonts w:ascii="仿宋" w:eastAsia="仿宋" w:hAnsi="仿宋" w:cs="仿宋"/>
          <w:sz w:val="32"/>
          <w:szCs w:val="32"/>
        </w:rPr>
        <w:t>187</w:t>
      </w:r>
      <w:r>
        <w:rPr>
          <w:rFonts w:ascii="仿宋" w:eastAsia="仿宋" w:hAnsi="仿宋" w:cs="仿宋"/>
          <w:sz w:val="32"/>
          <w:szCs w:val="32"/>
        </w:rPr>
        <w:t>家</w:t>
      </w:r>
      <w:r>
        <w:rPr>
          <w:rFonts w:ascii="仿宋" w:eastAsia="仿宋" w:hAnsi="仿宋" w:cs="仿宋" w:hint="eastAsia"/>
          <w:sz w:val="32"/>
          <w:szCs w:val="32"/>
        </w:rPr>
        <w:t>省级科技社团，</w:t>
      </w:r>
      <w:r>
        <w:rPr>
          <w:rFonts w:ascii="仿宋" w:eastAsia="仿宋" w:hAnsi="仿宋" w:cs="仿宋"/>
          <w:sz w:val="32"/>
          <w:szCs w:val="32"/>
        </w:rPr>
        <w:t>及时传达上级防疫工作部署，传播防疫信息，了解科技社团工作动态，收集意见建议，发动科技社团做好防疫科普、宣传、建言献策等工作，宣传科技社团在疫情防护中好的经验做法和好人好事</w:t>
      </w:r>
      <w:r>
        <w:rPr>
          <w:rFonts w:ascii="仿宋" w:eastAsia="仿宋" w:hAnsi="仿宋" w:cs="仿宋" w:hint="eastAsia"/>
          <w:sz w:val="32"/>
          <w:szCs w:val="32"/>
        </w:rPr>
        <w:t>。</w:t>
      </w:r>
    </w:p>
    <w:p w:rsidR="007F26E8" w:rsidRDefault="00E56E83">
      <w:pPr>
        <w:ind w:firstLineChars="200" w:firstLine="640"/>
        <w:rPr>
          <w:rFonts w:ascii="仿宋" w:eastAsia="仿宋" w:hAnsi="仿宋" w:cs="仿宋"/>
          <w:sz w:val="32"/>
          <w:szCs w:val="32"/>
        </w:rPr>
      </w:pPr>
      <w:r>
        <w:rPr>
          <w:rFonts w:ascii="仿宋" w:eastAsia="仿宋" w:hAnsi="仿宋" w:cs="仿宋" w:hint="eastAsia"/>
          <w:sz w:val="32"/>
          <w:szCs w:val="32"/>
        </w:rPr>
        <w:t>三、动员广大科技工作者建言献策，发出《致全省广大科技工作者—请为</w:t>
      </w:r>
      <w:r>
        <w:rPr>
          <w:rFonts w:ascii="仿宋" w:eastAsia="仿宋" w:hAnsi="仿宋" w:cs="仿宋" w:hint="eastAsia"/>
          <w:sz w:val="32"/>
          <w:szCs w:val="32"/>
        </w:rPr>
        <w:t>疫情</w:t>
      </w:r>
      <w:r>
        <w:rPr>
          <w:rFonts w:ascii="仿宋" w:eastAsia="仿宋" w:hAnsi="仿宋" w:cs="仿宋" w:hint="eastAsia"/>
          <w:sz w:val="32"/>
          <w:szCs w:val="32"/>
        </w:rPr>
        <w:t>防控</w:t>
      </w:r>
      <w:r>
        <w:rPr>
          <w:rFonts w:ascii="仿宋" w:eastAsia="仿宋" w:hAnsi="仿宋" w:cs="仿宋" w:hint="eastAsia"/>
          <w:sz w:val="32"/>
          <w:szCs w:val="32"/>
        </w:rPr>
        <w:t>建言献策》活动，发动广大科技工作者对</w:t>
      </w:r>
      <w:r>
        <w:rPr>
          <w:rFonts w:ascii="仿宋" w:eastAsia="仿宋" w:hAnsi="仿宋" w:cs="仿宋" w:hint="eastAsia"/>
          <w:sz w:val="32"/>
          <w:szCs w:val="32"/>
        </w:rPr>
        <w:t>疫情</w:t>
      </w:r>
      <w:r>
        <w:rPr>
          <w:rFonts w:ascii="仿宋" w:eastAsia="仿宋" w:hAnsi="仿宋" w:cs="仿宋" w:hint="eastAsia"/>
          <w:sz w:val="32"/>
          <w:szCs w:val="32"/>
        </w:rPr>
        <w:t>防控工作提出专业性意见和建议，为共同</w:t>
      </w:r>
      <w:r>
        <w:rPr>
          <w:rFonts w:ascii="仿宋" w:eastAsia="仿宋" w:hAnsi="仿宋" w:cs="仿宋" w:hint="eastAsia"/>
          <w:sz w:val="32"/>
          <w:szCs w:val="32"/>
        </w:rPr>
        <w:t>打赢疫情防控阻击战</w:t>
      </w:r>
      <w:r>
        <w:rPr>
          <w:rFonts w:ascii="仿宋" w:eastAsia="仿宋" w:hAnsi="仿宋" w:cs="仿宋" w:hint="eastAsia"/>
          <w:sz w:val="32"/>
          <w:szCs w:val="32"/>
        </w:rPr>
        <w:t>贡献力量</w:t>
      </w:r>
      <w:r>
        <w:rPr>
          <w:rFonts w:ascii="仿宋" w:eastAsia="仿宋" w:hAnsi="仿宋" w:cs="仿宋" w:hint="eastAsia"/>
          <w:sz w:val="32"/>
          <w:szCs w:val="32"/>
        </w:rPr>
        <w:t>。</w:t>
      </w:r>
    </w:p>
    <w:p w:rsidR="007F26E8" w:rsidRDefault="00E56E83">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四、发挥科技社团专业优势，群策群力投入</w:t>
      </w:r>
      <w:r>
        <w:rPr>
          <w:rFonts w:ascii="仿宋" w:eastAsia="仿宋" w:hAnsi="仿宋" w:cs="仿宋" w:hint="eastAsia"/>
          <w:sz w:val="32"/>
          <w:szCs w:val="32"/>
        </w:rPr>
        <w:t>疫情</w:t>
      </w:r>
      <w:r>
        <w:rPr>
          <w:rFonts w:ascii="仿宋" w:eastAsia="仿宋" w:hAnsi="仿宋" w:cs="仿宋" w:hint="eastAsia"/>
          <w:sz w:val="32"/>
          <w:szCs w:val="32"/>
        </w:rPr>
        <w:t>防控</w:t>
      </w:r>
      <w:r>
        <w:rPr>
          <w:rFonts w:ascii="仿宋" w:eastAsia="仿宋" w:hAnsi="仿宋" w:cs="仿宋" w:hint="eastAsia"/>
          <w:sz w:val="32"/>
          <w:szCs w:val="32"/>
        </w:rPr>
        <w:t>工作。</w:t>
      </w:r>
    </w:p>
    <w:p w:rsidR="007F26E8" w:rsidRDefault="00E56E83">
      <w:pPr>
        <w:spacing w:line="580"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广东</w:t>
      </w:r>
      <w:r>
        <w:rPr>
          <w:rFonts w:ascii="仿宋" w:eastAsia="仿宋" w:hAnsi="仿宋" w:cs="Times New Roman"/>
          <w:sz w:val="32"/>
          <w:szCs w:val="32"/>
        </w:rPr>
        <w:t>省精准医学应用学会</w:t>
      </w:r>
      <w:r>
        <w:rPr>
          <w:rFonts w:ascii="仿宋" w:eastAsia="仿宋" w:hAnsi="仿宋" w:cs="Times New Roman" w:hint="eastAsia"/>
          <w:sz w:val="32"/>
          <w:szCs w:val="32"/>
        </w:rPr>
        <w:t>迅速开展应急科普工作，助力抗击疫情。</w:t>
      </w:r>
      <w:r>
        <w:rPr>
          <w:rFonts w:ascii="仿宋" w:eastAsia="仿宋" w:hAnsi="仿宋" w:cs="Times New Roman" w:hint="eastAsia"/>
          <w:sz w:val="32"/>
          <w:szCs w:val="32"/>
        </w:rPr>
        <w:t>2020</w:t>
      </w:r>
      <w:r>
        <w:rPr>
          <w:rFonts w:ascii="仿宋" w:eastAsia="仿宋" w:hAnsi="仿宋" w:cs="Times New Roman" w:hint="eastAsia"/>
          <w:sz w:val="32"/>
          <w:szCs w:val="32"/>
        </w:rPr>
        <w:t>年</w:t>
      </w:r>
      <w:r>
        <w:rPr>
          <w:rFonts w:ascii="仿宋" w:eastAsia="仿宋" w:hAnsi="仿宋" w:cs="Times New Roman" w:hint="eastAsia"/>
          <w:sz w:val="32"/>
          <w:szCs w:val="32"/>
        </w:rPr>
        <w:t>1</w:t>
      </w:r>
      <w:r>
        <w:rPr>
          <w:rFonts w:ascii="仿宋" w:eastAsia="仿宋" w:hAnsi="仿宋" w:cs="Times New Roman" w:hint="eastAsia"/>
          <w:sz w:val="32"/>
          <w:szCs w:val="32"/>
        </w:rPr>
        <w:t>月</w:t>
      </w:r>
      <w:r>
        <w:rPr>
          <w:rFonts w:ascii="仿宋" w:eastAsia="仿宋" w:hAnsi="仿宋" w:cs="Times New Roman" w:hint="eastAsia"/>
          <w:sz w:val="32"/>
          <w:szCs w:val="32"/>
        </w:rPr>
        <w:t>23</w:t>
      </w:r>
      <w:r>
        <w:rPr>
          <w:rFonts w:ascii="仿宋" w:eastAsia="仿宋" w:hAnsi="仿宋" w:cs="Times New Roman" w:hint="eastAsia"/>
          <w:sz w:val="32"/>
          <w:szCs w:val="32"/>
        </w:rPr>
        <w:t>日，学会首次发布原创《新型冠状病毒肺炎为什么强调用核酸检测技术确诊？》原创科普，</w:t>
      </w:r>
      <w:r>
        <w:rPr>
          <w:rFonts w:ascii="仿宋" w:eastAsia="仿宋" w:hAnsi="仿宋" w:cs="Times New Roman" w:hint="eastAsia"/>
          <w:sz w:val="32"/>
          <w:szCs w:val="32"/>
        </w:rPr>
        <w:t>1</w:t>
      </w:r>
      <w:r>
        <w:rPr>
          <w:rFonts w:ascii="仿宋" w:eastAsia="仿宋" w:hAnsi="仿宋" w:cs="Times New Roman" w:hint="eastAsia"/>
          <w:sz w:val="32"/>
          <w:szCs w:val="32"/>
        </w:rPr>
        <w:t>月</w:t>
      </w:r>
      <w:r>
        <w:rPr>
          <w:rFonts w:ascii="仿宋" w:eastAsia="仿宋" w:hAnsi="仿宋" w:cs="Times New Roman" w:hint="eastAsia"/>
          <w:sz w:val="32"/>
          <w:szCs w:val="32"/>
        </w:rPr>
        <w:t>24</w:t>
      </w:r>
      <w:r>
        <w:rPr>
          <w:rFonts w:ascii="仿宋" w:eastAsia="仿宋" w:hAnsi="仿宋" w:cs="Times New Roman" w:hint="eastAsia"/>
          <w:sz w:val="32"/>
          <w:szCs w:val="32"/>
        </w:rPr>
        <w:t>日，学会向抗击疫情医务工作者和科技工作者发出慰问信</w:t>
      </w:r>
      <w:r>
        <w:rPr>
          <w:rFonts w:ascii="仿宋" w:eastAsia="仿宋" w:hAnsi="仿宋" w:cs="Times New Roman" w:hint="eastAsia"/>
          <w:sz w:val="32"/>
          <w:szCs w:val="32"/>
        </w:rPr>
        <w:t>。</w:t>
      </w:r>
      <w:r>
        <w:rPr>
          <w:rFonts w:ascii="仿宋" w:eastAsia="仿宋" w:hAnsi="仿宋" w:cs="Times New Roman"/>
          <w:sz w:val="32"/>
          <w:szCs w:val="32"/>
        </w:rPr>
        <w:t>1</w:t>
      </w:r>
      <w:r>
        <w:rPr>
          <w:rFonts w:ascii="仿宋" w:eastAsia="仿宋" w:hAnsi="仿宋" w:cs="Times New Roman"/>
          <w:sz w:val="32"/>
          <w:szCs w:val="32"/>
        </w:rPr>
        <w:t>月</w:t>
      </w:r>
      <w:r>
        <w:rPr>
          <w:rFonts w:ascii="仿宋" w:eastAsia="仿宋" w:hAnsi="仿宋" w:cs="Times New Roman"/>
          <w:sz w:val="32"/>
          <w:szCs w:val="32"/>
        </w:rPr>
        <w:t>31</w:t>
      </w:r>
      <w:r>
        <w:rPr>
          <w:rFonts w:ascii="仿宋" w:eastAsia="仿宋" w:hAnsi="仿宋" w:cs="Times New Roman"/>
          <w:sz w:val="32"/>
          <w:szCs w:val="32"/>
        </w:rPr>
        <w:t>日，学会党支部召开视频扩大会议</w:t>
      </w:r>
      <w:r>
        <w:rPr>
          <w:rFonts w:ascii="仿宋" w:eastAsia="仿宋" w:hAnsi="仿宋" w:cs="Times New Roman" w:hint="eastAsia"/>
          <w:sz w:val="32"/>
          <w:szCs w:val="32"/>
        </w:rPr>
        <w:t>，宣传贯彻</w:t>
      </w:r>
      <w:r>
        <w:rPr>
          <w:rFonts w:ascii="仿宋" w:eastAsia="仿宋" w:hAnsi="仿宋" w:cs="Times New Roman" w:hint="eastAsia"/>
          <w:sz w:val="32"/>
          <w:szCs w:val="32"/>
        </w:rPr>
        <w:t>上级指示精神</w:t>
      </w:r>
      <w:r>
        <w:rPr>
          <w:rFonts w:ascii="仿宋" w:eastAsia="仿宋" w:hAnsi="仿宋" w:cs="Times New Roman" w:hint="eastAsia"/>
          <w:sz w:val="32"/>
          <w:szCs w:val="32"/>
        </w:rPr>
        <w:t>，要求学会全体党员要充分发挥党员先锋模范作用。</w:t>
      </w:r>
      <w:r>
        <w:rPr>
          <w:rFonts w:ascii="仿宋" w:eastAsia="仿宋" w:hAnsi="仿宋" w:cs="Times New Roman" w:hint="eastAsia"/>
          <w:sz w:val="32"/>
          <w:szCs w:val="32"/>
        </w:rPr>
        <w:t>同时</w:t>
      </w:r>
      <w:r>
        <w:rPr>
          <w:rFonts w:ascii="仿宋" w:eastAsia="仿宋" w:hAnsi="仿宋" w:cs="Times New Roman" w:hint="eastAsia"/>
          <w:sz w:val="32"/>
          <w:szCs w:val="32"/>
        </w:rPr>
        <w:t>学会成立了新型冠状病毒感染的肺炎疫情防控工作领导小组，及时调整官方网站增设了“会员风采”、“科普知识”等栏目，</w:t>
      </w:r>
      <w:r>
        <w:rPr>
          <w:rFonts w:ascii="仿宋" w:eastAsia="仿宋" w:hAnsi="仿宋" w:cs="Times New Roman" w:hint="eastAsia"/>
          <w:sz w:val="32"/>
          <w:szCs w:val="32"/>
        </w:rPr>
        <w:t>并</w:t>
      </w:r>
      <w:r>
        <w:rPr>
          <w:rFonts w:ascii="仿宋" w:eastAsia="仿宋" w:hAnsi="仿宋" w:cs="Times New Roman" w:hint="eastAsia"/>
          <w:sz w:val="32"/>
          <w:szCs w:val="32"/>
        </w:rPr>
        <w:t>正在筹划组织新型冠状病毒检测线上培训工作，为开展检测工作的一线医务人员提供免费的线上直播培训，提</w:t>
      </w:r>
      <w:r>
        <w:rPr>
          <w:rFonts w:ascii="仿宋" w:eastAsia="仿宋" w:hAnsi="仿宋" w:cs="Times New Roman" w:hint="eastAsia"/>
          <w:sz w:val="32"/>
          <w:szCs w:val="32"/>
        </w:rPr>
        <w:t>高检测和生物安全管理水平。</w:t>
      </w:r>
    </w:p>
    <w:p w:rsidR="007F26E8" w:rsidRDefault="00E56E83">
      <w:pPr>
        <w:pStyle w:val="a3"/>
        <w:widowControl/>
        <w:spacing w:before="0" w:beforeAutospacing="0" w:after="0" w:afterAutospacing="0" w:line="360" w:lineRule="auto"/>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广东省质量协会号召会员单位通过海外采购渠道和捐赠方式向疫情严重地区捐赠物资或提供援助，众多会员单位参与抗击疫情，副会长单位金域医学承担着广东省和湖北省新型冠状病毒样本的运输和初筛检查任务，每天将近一万个样本；广汽集团捐赠</w:t>
      </w:r>
      <w:r>
        <w:rPr>
          <w:rFonts w:ascii="仿宋" w:eastAsia="仿宋" w:hAnsi="仿宋" w:cs="仿宋" w:hint="eastAsia"/>
          <w:kern w:val="2"/>
          <w:sz w:val="32"/>
          <w:szCs w:val="32"/>
        </w:rPr>
        <w:t>1400</w:t>
      </w:r>
      <w:r>
        <w:rPr>
          <w:rFonts w:ascii="仿宋" w:eastAsia="仿宋" w:hAnsi="仿宋" w:cs="仿宋" w:hint="eastAsia"/>
          <w:kern w:val="2"/>
          <w:sz w:val="32"/>
          <w:szCs w:val="32"/>
        </w:rPr>
        <w:t>万支援防控疫情；立白集团向武汉地区援赠消毒物资：格力电器向湖北、湖南、海南等地区捐赠空气净化器等大量产品。</w:t>
      </w:r>
    </w:p>
    <w:p w:rsidR="007F26E8" w:rsidRDefault="00E56E83">
      <w:pPr>
        <w:pStyle w:val="a3"/>
        <w:widowControl/>
        <w:spacing w:before="0" w:beforeAutospacing="0" w:after="0" w:afterAutospacing="0" w:line="360" w:lineRule="auto"/>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3.</w:t>
      </w:r>
      <w:r w:rsidRPr="00E56E83">
        <w:rPr>
          <w:rFonts w:ascii="仿宋" w:eastAsia="仿宋" w:hAnsi="仿宋" w:cs="仿宋" w:hint="eastAsia"/>
          <w:color w:val="FF0000"/>
          <w:kern w:val="2"/>
          <w:sz w:val="32"/>
          <w:szCs w:val="32"/>
        </w:rPr>
        <w:t>广东省药学会</w:t>
      </w:r>
      <w:r>
        <w:rPr>
          <w:rFonts w:ascii="仿宋" w:eastAsia="仿宋" w:hAnsi="仿宋" w:cs="仿宋"/>
          <w:kern w:val="2"/>
          <w:sz w:val="32"/>
          <w:szCs w:val="32"/>
        </w:rPr>
        <w:t>药物治疗管理专家委员会和临床药学服务与实践专家委员会副主任委员季波</w:t>
      </w:r>
      <w:r>
        <w:rPr>
          <w:rFonts w:ascii="仿宋" w:eastAsia="仿宋" w:hAnsi="仿宋" w:cs="仿宋" w:hint="eastAsia"/>
          <w:kern w:val="2"/>
          <w:sz w:val="32"/>
          <w:szCs w:val="32"/>
        </w:rPr>
        <w:t>、</w:t>
      </w:r>
      <w:r>
        <w:rPr>
          <w:rFonts w:ascii="仿宋" w:eastAsia="仿宋" w:hAnsi="仿宋" w:cs="仿宋"/>
          <w:kern w:val="2"/>
          <w:sz w:val="32"/>
          <w:szCs w:val="32"/>
        </w:rPr>
        <w:t>药学专家杨晨，积极响应习近平总书记对军队做好疫情防控工作作出的重要指示，随医疗队</w:t>
      </w:r>
      <w:r>
        <w:rPr>
          <w:rFonts w:ascii="仿宋" w:eastAsia="仿宋" w:hAnsi="仿宋" w:cs="仿宋"/>
          <w:kern w:val="2"/>
          <w:sz w:val="32"/>
          <w:szCs w:val="32"/>
        </w:rPr>
        <w:lastRenderedPageBreak/>
        <w:t>自广州出发，驰援武汉，成为本省首批冲入抗击</w:t>
      </w:r>
      <w:r>
        <w:rPr>
          <w:rFonts w:ascii="仿宋" w:eastAsia="仿宋" w:hAnsi="仿宋" w:cs="仿宋"/>
          <w:kern w:val="2"/>
          <w:sz w:val="32"/>
          <w:szCs w:val="32"/>
        </w:rPr>
        <w:t>“</w:t>
      </w:r>
      <w:r>
        <w:rPr>
          <w:rFonts w:ascii="仿宋" w:eastAsia="仿宋" w:hAnsi="仿宋" w:cs="仿宋"/>
          <w:kern w:val="2"/>
          <w:sz w:val="32"/>
          <w:szCs w:val="32"/>
        </w:rPr>
        <w:t>新冠肺炎</w:t>
      </w:r>
      <w:r>
        <w:rPr>
          <w:rFonts w:ascii="仿宋" w:eastAsia="仿宋" w:hAnsi="仿宋" w:cs="仿宋"/>
          <w:kern w:val="2"/>
          <w:sz w:val="32"/>
          <w:szCs w:val="32"/>
        </w:rPr>
        <w:t>”</w:t>
      </w:r>
      <w:r>
        <w:rPr>
          <w:rFonts w:ascii="仿宋" w:eastAsia="仿宋" w:hAnsi="仿宋" w:cs="仿宋"/>
          <w:kern w:val="2"/>
          <w:sz w:val="32"/>
          <w:szCs w:val="32"/>
        </w:rPr>
        <w:t>战役前线的医院药学专家。</w:t>
      </w:r>
    </w:p>
    <w:p w:rsidR="007F26E8" w:rsidRDefault="00E56E83">
      <w:pPr>
        <w:pStyle w:val="a3"/>
        <w:widowControl/>
        <w:spacing w:before="0" w:beforeAutospacing="0" w:after="0" w:afterAutospacing="0" w:line="360" w:lineRule="auto"/>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4.</w:t>
      </w:r>
      <w:r>
        <w:rPr>
          <w:rFonts w:ascii="仿宋" w:eastAsia="仿宋" w:hAnsi="仿宋" w:cs="仿宋" w:hint="eastAsia"/>
          <w:kern w:val="2"/>
          <w:sz w:val="32"/>
          <w:szCs w:val="32"/>
        </w:rPr>
        <w:t>广东省动物学会、动物学会党支部组织学会人工繁育评估专业委员会和动物疫源疫病专业委员会相关专家，编写关于加强养殖场疫源疫病防控及日常消毒措施的建议，科学引导野生动物人工繁育场在新型冠状病毒肺炎流行时期加强疫源疫病防控及日常消毒，相关建议被省林业局采纳并在林业局网站进行发布，作为指导意见发到各地市林业部门。</w:t>
      </w:r>
    </w:p>
    <w:p w:rsidR="007F26E8" w:rsidRDefault="00E56E83">
      <w:pPr>
        <w:ind w:firstLineChars="200" w:firstLine="640"/>
        <w:rPr>
          <w:rFonts w:ascii="仿宋" w:eastAsia="仿宋" w:hAnsi="仿宋"/>
          <w:sz w:val="32"/>
          <w:szCs w:val="32"/>
        </w:rPr>
      </w:pPr>
      <w:r>
        <w:rPr>
          <w:rFonts w:ascii="仿宋" w:eastAsia="仿宋" w:hAnsi="仿宋" w:cs="仿宋" w:hint="eastAsia"/>
          <w:sz w:val="32"/>
          <w:szCs w:val="32"/>
        </w:rPr>
        <w:t>5.</w:t>
      </w:r>
      <w:r>
        <w:rPr>
          <w:rFonts w:ascii="仿宋" w:eastAsia="仿宋" w:hAnsi="仿宋" w:cs="仿宋" w:hint="eastAsia"/>
          <w:sz w:val="32"/>
          <w:szCs w:val="32"/>
        </w:rPr>
        <w:t>广东</w:t>
      </w:r>
      <w:r>
        <w:rPr>
          <w:rFonts w:ascii="仿宋" w:eastAsia="仿宋" w:hAnsi="仿宋" w:hint="eastAsia"/>
          <w:sz w:val="32"/>
          <w:szCs w:val="32"/>
        </w:rPr>
        <w:t>省医师协会第一时间按照通知要求号召</w:t>
      </w:r>
      <w:r>
        <w:rPr>
          <w:rFonts w:ascii="仿宋" w:eastAsia="仿宋" w:hAnsi="仿宋" w:hint="eastAsia"/>
          <w:sz w:val="32"/>
          <w:szCs w:val="32"/>
        </w:rPr>
        <w:t>全体党员牢记初心使命，充分发挥党组织战斗堡垒作用和党员先锋模范作用，积极投身疫情防控工作。协会林曙光会长在除夕之夜</w:t>
      </w:r>
      <w:r>
        <w:rPr>
          <w:rFonts w:ascii="仿宋" w:eastAsia="仿宋" w:hAnsi="仿宋" w:hint="eastAsia"/>
          <w:sz w:val="32"/>
          <w:szCs w:val="32"/>
        </w:rPr>
        <w:t>向</w:t>
      </w:r>
      <w:r>
        <w:rPr>
          <w:rFonts w:ascii="仿宋" w:eastAsia="仿宋" w:hAnsi="仿宋" w:hint="eastAsia"/>
          <w:sz w:val="32"/>
          <w:szCs w:val="32"/>
        </w:rPr>
        <w:t>奋战在抗击新型肺炎广东医师发出慰问信，</w:t>
      </w:r>
      <w:r>
        <w:rPr>
          <w:rFonts w:ascii="仿宋" w:eastAsia="仿宋" w:hAnsi="仿宋" w:hint="eastAsia"/>
          <w:sz w:val="32"/>
          <w:szCs w:val="32"/>
        </w:rPr>
        <w:t>同时</w:t>
      </w:r>
      <w:r>
        <w:rPr>
          <w:rFonts w:ascii="仿宋" w:eastAsia="仿宋" w:hAnsi="仿宋" w:hint="eastAsia"/>
          <w:sz w:val="32"/>
          <w:szCs w:val="32"/>
        </w:rPr>
        <w:t>积极采取网络、信息等多种形式，大力宣传党中央、国务院及省委、省政府各项决策部署，发布有关疫情的最新信息</w:t>
      </w:r>
      <w:r>
        <w:rPr>
          <w:rFonts w:ascii="仿宋" w:eastAsia="仿宋" w:hAnsi="仿宋"/>
          <w:sz w:val="32"/>
          <w:szCs w:val="32"/>
        </w:rPr>
        <w:t>40</w:t>
      </w:r>
      <w:r>
        <w:rPr>
          <w:rFonts w:ascii="仿宋" w:eastAsia="仿宋" w:hAnsi="仿宋"/>
          <w:sz w:val="32"/>
          <w:szCs w:val="32"/>
        </w:rPr>
        <w:t>余条，阅读量达</w:t>
      </w:r>
      <w:r>
        <w:rPr>
          <w:rFonts w:ascii="仿宋" w:eastAsia="仿宋" w:hAnsi="仿宋"/>
          <w:sz w:val="32"/>
          <w:szCs w:val="32"/>
        </w:rPr>
        <w:t>30</w:t>
      </w:r>
      <w:r>
        <w:rPr>
          <w:rFonts w:ascii="仿宋" w:eastAsia="仿宋" w:hAnsi="仿宋"/>
          <w:sz w:val="32"/>
          <w:szCs w:val="32"/>
        </w:rPr>
        <w:t>余万，最高单</w:t>
      </w:r>
      <w:r>
        <w:rPr>
          <w:rFonts w:ascii="仿宋" w:eastAsia="仿宋" w:hAnsi="仿宋" w:hint="eastAsia"/>
          <w:sz w:val="32"/>
          <w:szCs w:val="32"/>
        </w:rPr>
        <w:t>篇</w:t>
      </w:r>
      <w:r>
        <w:rPr>
          <w:rFonts w:ascii="仿宋" w:eastAsia="仿宋" w:hAnsi="仿宋"/>
          <w:sz w:val="32"/>
          <w:szCs w:val="32"/>
        </w:rPr>
        <w:t>阅读量达</w:t>
      </w:r>
      <w:r>
        <w:rPr>
          <w:rFonts w:ascii="仿宋" w:eastAsia="仿宋" w:hAnsi="仿宋"/>
          <w:sz w:val="32"/>
          <w:szCs w:val="32"/>
        </w:rPr>
        <w:t>10</w:t>
      </w:r>
      <w:r>
        <w:rPr>
          <w:rFonts w:ascii="仿宋" w:eastAsia="仿宋" w:hAnsi="仿宋"/>
          <w:sz w:val="32"/>
          <w:szCs w:val="32"/>
        </w:rPr>
        <w:t>万。积极加入中国医师协会健康传播工作委员会</w:t>
      </w:r>
      <w:r>
        <w:rPr>
          <w:rFonts w:ascii="仿宋" w:eastAsia="仿宋" w:hAnsi="仿宋"/>
          <w:sz w:val="32"/>
          <w:szCs w:val="32"/>
        </w:rPr>
        <w:t>“</w:t>
      </w:r>
      <w:r>
        <w:rPr>
          <w:rFonts w:ascii="仿宋" w:eastAsia="仿宋" w:hAnsi="仿宋"/>
          <w:sz w:val="32"/>
          <w:szCs w:val="32"/>
        </w:rPr>
        <w:t>健康传播紧急战队</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联合广东广播电视台，共同策划抗疫专题栏目，邀请省内权威医学专家为公众讲述疫情科普知识。</w:t>
      </w:r>
    </w:p>
    <w:p w:rsidR="007F26E8" w:rsidRDefault="00E56E83">
      <w:pPr>
        <w:pStyle w:val="a3"/>
        <w:widowControl/>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kern w:val="2"/>
          <w:sz w:val="32"/>
          <w:szCs w:val="32"/>
        </w:rPr>
        <w:t>6.</w:t>
      </w:r>
      <w:r>
        <w:rPr>
          <w:rFonts w:ascii="仿宋" w:eastAsia="仿宋" w:hAnsi="仿宋" w:cs="仿宋" w:hint="eastAsia"/>
          <w:kern w:val="2"/>
          <w:sz w:val="32"/>
          <w:szCs w:val="32"/>
        </w:rPr>
        <w:t>广东科技新闻工作者协会</w:t>
      </w:r>
      <w:r>
        <w:rPr>
          <w:rFonts w:ascii="仿宋" w:eastAsia="仿宋" w:hAnsi="仿宋" w:cs="仿宋"/>
          <w:sz w:val="32"/>
          <w:szCs w:val="32"/>
        </w:rPr>
        <w:t>记者卞德龙</w:t>
      </w:r>
      <w:r>
        <w:rPr>
          <w:rFonts w:ascii="仿宋" w:eastAsia="仿宋" w:hAnsi="仿宋" w:cs="仿宋" w:hint="eastAsia"/>
          <w:sz w:val="32"/>
          <w:szCs w:val="32"/>
        </w:rPr>
        <w:t>作为广东</w:t>
      </w:r>
      <w:r>
        <w:rPr>
          <w:rFonts w:ascii="仿宋" w:eastAsia="仿宋" w:hAnsi="仿宋" w:cs="仿宋"/>
          <w:sz w:val="32"/>
          <w:szCs w:val="32"/>
        </w:rPr>
        <w:t>省第一批</w:t>
      </w:r>
      <w:r>
        <w:rPr>
          <w:rFonts w:ascii="仿宋" w:eastAsia="仿宋" w:hAnsi="仿宋" w:cs="仿宋"/>
          <w:sz w:val="32"/>
          <w:szCs w:val="32"/>
        </w:rPr>
        <w:t>赴汉城支援医疗队的随队记者</w:t>
      </w:r>
      <w:r>
        <w:rPr>
          <w:rFonts w:ascii="仿宋" w:eastAsia="仿宋" w:hAnsi="仿宋" w:cs="仿宋" w:hint="eastAsia"/>
          <w:sz w:val="32"/>
          <w:szCs w:val="32"/>
        </w:rPr>
        <w:t>，</w:t>
      </w:r>
      <w:r>
        <w:rPr>
          <w:rFonts w:ascii="仿宋" w:eastAsia="仿宋" w:hAnsi="仿宋" w:cs="仿宋"/>
          <w:sz w:val="32"/>
          <w:szCs w:val="32"/>
        </w:rPr>
        <w:t>除夕当晚起程，奔走在武汉城的</w:t>
      </w:r>
      <w:r>
        <w:rPr>
          <w:rFonts w:ascii="仿宋" w:eastAsia="仿宋" w:hAnsi="仿宋" w:cs="仿宋"/>
          <w:sz w:val="32"/>
          <w:szCs w:val="32"/>
        </w:rPr>
        <w:lastRenderedPageBreak/>
        <w:t>大街小巷、医院酒店学校，每天</w:t>
      </w:r>
      <w:r>
        <w:rPr>
          <w:rFonts w:ascii="仿宋" w:eastAsia="仿宋" w:hAnsi="仿宋" w:cs="仿宋" w:hint="eastAsia"/>
          <w:sz w:val="32"/>
          <w:szCs w:val="32"/>
        </w:rPr>
        <w:t>坚持发布</w:t>
      </w:r>
      <w:r>
        <w:rPr>
          <w:rFonts w:ascii="仿宋" w:eastAsia="仿宋" w:hAnsi="仿宋" w:cs="仿宋"/>
          <w:sz w:val="32"/>
          <w:szCs w:val="32"/>
        </w:rPr>
        <w:t>“</w:t>
      </w:r>
      <w:r>
        <w:rPr>
          <w:rFonts w:ascii="仿宋" w:eastAsia="仿宋" w:hAnsi="仿宋" w:cs="仿宋"/>
          <w:sz w:val="32"/>
          <w:szCs w:val="32"/>
        </w:rPr>
        <w:t>我在一线直击现场</w:t>
      </w:r>
      <w:r>
        <w:rPr>
          <w:rFonts w:ascii="仿宋" w:eastAsia="仿宋" w:hAnsi="仿宋" w:cs="仿宋" w:hint="eastAsia"/>
          <w:sz w:val="32"/>
          <w:szCs w:val="32"/>
        </w:rPr>
        <w:t>”</w:t>
      </w:r>
      <w:r>
        <w:rPr>
          <w:rFonts w:ascii="仿宋" w:eastAsia="仿宋" w:hAnsi="仿宋" w:cs="仿宋"/>
          <w:sz w:val="32"/>
          <w:szCs w:val="32"/>
        </w:rPr>
        <w:t>的《影像日记》</w:t>
      </w:r>
      <w:r>
        <w:rPr>
          <w:rFonts w:ascii="仿宋" w:eastAsia="仿宋" w:hAnsi="仿宋" w:cs="仿宋" w:hint="eastAsia"/>
          <w:sz w:val="32"/>
          <w:szCs w:val="32"/>
        </w:rPr>
        <w:t>。</w:t>
      </w:r>
    </w:p>
    <w:p w:rsidR="007F26E8" w:rsidRDefault="00E56E8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广东</w:t>
      </w:r>
      <w:r>
        <w:rPr>
          <w:rFonts w:ascii="仿宋" w:eastAsia="仿宋" w:hAnsi="仿宋" w:cs="仿宋" w:hint="eastAsia"/>
          <w:sz w:val="32"/>
          <w:szCs w:val="32"/>
        </w:rPr>
        <w:t>省</w:t>
      </w:r>
      <w:r>
        <w:rPr>
          <w:rFonts w:ascii="仿宋" w:eastAsia="仿宋" w:hAnsi="仿宋" w:cs="仿宋" w:hint="eastAsia"/>
          <w:sz w:val="32"/>
          <w:szCs w:val="32"/>
        </w:rPr>
        <w:t>钢结构协会组织会员积极投身到武汉市、深圳市的疫情防护医院的建造工作。</w:t>
      </w:r>
    </w:p>
    <w:p w:rsidR="007F26E8" w:rsidRDefault="00E56E83">
      <w:pPr>
        <w:pStyle w:val="a3"/>
        <w:widowControl/>
        <w:spacing w:before="0" w:beforeAutospacing="0" w:after="0" w:afterAutospacing="0" w:line="360" w:lineRule="auto"/>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8.</w:t>
      </w:r>
      <w:r>
        <w:rPr>
          <w:rFonts w:ascii="仿宋" w:eastAsia="仿宋" w:hAnsi="仿宋" w:cs="仿宋" w:hint="eastAsia"/>
          <w:kern w:val="2"/>
          <w:sz w:val="32"/>
          <w:szCs w:val="32"/>
        </w:rPr>
        <w:t>广东省互联网协会秘书处主动参与此次疫情防护工作，在网站、微信公众号及会员群上进行科普宣传等工作，并在微信公众号发布了不传谣不信谣的倡议书。</w:t>
      </w:r>
    </w:p>
    <w:p w:rsidR="007F26E8" w:rsidRDefault="00E56E83">
      <w:pPr>
        <w:pStyle w:val="a3"/>
        <w:widowControl/>
        <w:spacing w:before="0" w:beforeAutospacing="0" w:after="0" w:afterAutospacing="0" w:line="360" w:lineRule="auto"/>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9.</w:t>
      </w:r>
      <w:r>
        <w:rPr>
          <w:rFonts w:ascii="仿宋" w:eastAsia="仿宋" w:hAnsi="仿宋" w:cs="仿宋" w:hint="eastAsia"/>
          <w:kern w:val="2"/>
          <w:sz w:val="32"/>
          <w:szCs w:val="32"/>
        </w:rPr>
        <w:t>广东省光电技术协会发动会员捐款购买口罩及防护用品捐给湖北武穴人民医院。</w:t>
      </w:r>
    </w:p>
    <w:p w:rsidR="007F26E8" w:rsidRDefault="00E56E83">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广东省生物技术产业化促进会发布抗击冠状病毒疫情倡议书，号召全体会员共克时艰、按照习近平总书记的重要指示精神和省委的决定，积极、科学地应对，齐心协力做好疫情防控工作打赢疫情防控攻坚战。</w:t>
      </w:r>
    </w:p>
    <w:p w:rsidR="007F26E8" w:rsidRDefault="00E56E83">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广东省运筹学会联合深圳市疾病预防控制中心共同开展病毒防治技术、产品和药物开发项目。</w:t>
      </w:r>
      <w:bookmarkStart w:id="0" w:name="_GoBack"/>
      <w:bookmarkEnd w:id="0"/>
    </w:p>
    <w:p w:rsidR="007F26E8" w:rsidRDefault="007F26E8">
      <w:pPr>
        <w:widowControl/>
        <w:jc w:val="left"/>
        <w:rPr>
          <w:rFonts w:ascii="仿宋" w:eastAsia="仿宋" w:hAnsi="仿宋" w:cs="仿宋"/>
          <w:sz w:val="32"/>
          <w:szCs w:val="32"/>
        </w:rPr>
      </w:pPr>
    </w:p>
    <w:p w:rsidR="007F26E8" w:rsidRDefault="007F26E8">
      <w:pPr>
        <w:pStyle w:val="a3"/>
        <w:widowControl/>
        <w:spacing w:before="0" w:beforeAutospacing="0" w:after="0" w:afterAutospacing="0" w:line="360" w:lineRule="auto"/>
        <w:ind w:firstLineChars="200" w:firstLine="640"/>
        <w:jc w:val="both"/>
        <w:rPr>
          <w:rFonts w:ascii="仿宋" w:eastAsia="仿宋" w:hAnsi="仿宋" w:cs="仿宋"/>
          <w:kern w:val="2"/>
          <w:sz w:val="32"/>
          <w:szCs w:val="32"/>
        </w:rPr>
      </w:pPr>
    </w:p>
    <w:sectPr w:rsidR="007F26E8" w:rsidSect="007F26E8">
      <w:pgSz w:w="11906" w:h="16838"/>
      <w:pgMar w:top="2154" w:right="1474" w:bottom="2041" w:left="15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877876"/>
    <w:rsid w:val="007F26E8"/>
    <w:rsid w:val="00E56E83"/>
    <w:rsid w:val="07780283"/>
    <w:rsid w:val="0D383648"/>
    <w:rsid w:val="2EA3289A"/>
    <w:rsid w:val="32582226"/>
    <w:rsid w:val="3B8C1AD4"/>
    <w:rsid w:val="3ED5465C"/>
    <w:rsid w:val="41117389"/>
    <w:rsid w:val="63877876"/>
    <w:rsid w:val="7A66511C"/>
    <w:rsid w:val="7CE57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6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F26E8"/>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1563</Characters>
  <Application>Microsoft Office Word</Application>
  <DocSecurity>0</DocSecurity>
  <Lines>13</Lines>
  <Paragraphs>3</Paragraphs>
  <ScaleCrop>false</ScaleCrop>
  <Company>china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粤黑粤白</dc:creator>
  <cp:lastModifiedBy>Administrator</cp:lastModifiedBy>
  <cp:revision>3</cp:revision>
  <dcterms:created xsi:type="dcterms:W3CDTF">2020-02-03T08:53:00Z</dcterms:created>
  <dcterms:modified xsi:type="dcterms:W3CDTF">2020-02-13T02:51:00Z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